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F6A85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 w14:paraId="0D7EDB7A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年度困难智力、精神和重度残疾人残疾评定补贴拟发放公示汇总表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DC9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CF3F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区域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311FB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0" w:name="OLE_LINK8"/>
            <w:r>
              <w:rPr>
                <w:rFonts w:hint="eastAsia" w:ascii="仿宋" w:hAnsi="仿宋" w:eastAsia="仿宋"/>
                <w:sz w:val="32"/>
                <w:szCs w:val="32"/>
              </w:rPr>
              <w:t>拟发人数</w:t>
            </w:r>
            <w:bookmarkEnd w:id="0"/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8A086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拟发金额</w:t>
            </w:r>
          </w:p>
        </w:tc>
      </w:tr>
      <w:tr w14:paraId="27D0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E136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中方县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FB14FA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179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05B532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33960</w:t>
            </w:r>
          </w:p>
        </w:tc>
      </w:tr>
      <w:tr w14:paraId="39B77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80D6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中方镇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10E01D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4FC711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6090</w:t>
            </w:r>
          </w:p>
        </w:tc>
      </w:tr>
      <w:tr w14:paraId="5BAC5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9235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泸阳镇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54788C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CE148A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3150</w:t>
            </w:r>
          </w:p>
        </w:tc>
      </w:tr>
      <w:tr w14:paraId="00EA1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1B64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花桥镇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DF29F0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B025CC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3900</w:t>
            </w:r>
          </w:p>
        </w:tc>
      </w:tr>
      <w:tr w14:paraId="40081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D9B9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铜湾镇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635C70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2C95D0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2550</w:t>
            </w:r>
          </w:p>
        </w:tc>
      </w:tr>
      <w:tr w14:paraId="2C1C4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A2B0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铁坡镇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E8A2E8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C128A1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1860</w:t>
            </w:r>
          </w:p>
        </w:tc>
      </w:tr>
      <w:tr w14:paraId="3AB64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86D0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新建镇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E49E0E"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26E78A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1230</w:t>
            </w:r>
          </w:p>
        </w:tc>
      </w:tr>
      <w:tr w14:paraId="25ABF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466B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铜鼎镇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E4DB0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60D238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1320</w:t>
            </w:r>
          </w:p>
        </w:tc>
      </w:tr>
      <w:tr w14:paraId="1ABE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7CA6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桐木镇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FDA8A3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02DCCD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2310</w:t>
            </w:r>
          </w:p>
        </w:tc>
      </w:tr>
      <w:tr w14:paraId="7CAC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D931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新路河镇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7BE6B2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5FB317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3360</w:t>
            </w:r>
          </w:p>
        </w:tc>
      </w:tr>
      <w:tr w14:paraId="58EA6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7095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袁家镇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DCA571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0B0573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2040</w:t>
            </w:r>
          </w:p>
        </w:tc>
      </w:tr>
      <w:tr w14:paraId="6393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B82C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接龙镇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CABD2E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9FEAC9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3120</w:t>
            </w:r>
          </w:p>
        </w:tc>
      </w:tr>
      <w:tr w14:paraId="5839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6777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蒿吉坪瑶族乡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31316A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4EF943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3030</w:t>
            </w:r>
          </w:p>
        </w:tc>
      </w:tr>
    </w:tbl>
    <w:p w14:paraId="095F463D"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制表人：袁长诚</w:t>
      </w:r>
      <w:bookmarkStart w:id="1" w:name="_GoBack"/>
      <w:bookmarkEnd w:id="1"/>
      <w:r>
        <w:rPr>
          <w:rFonts w:hint="eastAsia"/>
          <w:sz w:val="32"/>
          <w:szCs w:val="32"/>
          <w:lang w:val="en-US" w:eastAsia="zh-CN"/>
        </w:rPr>
        <w:t xml:space="preserve">                 主管单位领导：杨司永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445C"/>
    <w:rsid w:val="0046445C"/>
    <w:rsid w:val="00B46AA3"/>
    <w:rsid w:val="11B916A4"/>
    <w:rsid w:val="3E11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Calibri" w:hAnsi="Calibri" w:eastAsia="Times New Roman" w:cs="Times New Roman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167</Characters>
  <Lines>1</Lines>
  <Paragraphs>1</Paragraphs>
  <TotalTime>4</TotalTime>
  <ScaleCrop>false</ScaleCrop>
  <LinksUpToDate>false</LinksUpToDate>
  <CharactersWithSpaces>186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2025-04-17T02:14:00Z</dcterms:created>
  <dc:creator>Administrator</dc:creator>
  <cp:lastModifiedBy>--℡上善若水     </cp:lastModifiedBy>
  <cp:lastPrinted>2025-05-21T01:25:00Z</cp:lastPrinted>
  <dcterms:modified xsi:type="dcterms:W3CDTF">2026-07-16T02:30:00Z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eyJoZGlkIjoiNWFhNDcwMGJiMDlmM2RjYzViZjc1Yzg5YmJkYjZhNWYiLCJ1c2VySWQiOiIzNTk3MjU5NjQifQ==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1A5E2FE924D442E8A0B656CDDBC9D443_12</vt:lpwstr>
  </property>
</Properties>
</file>