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中方县铁坡镇人民政府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2025年重点民生实事完</w:t>
      </w: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成</w:t>
      </w:r>
      <w:bookmarkStart w:id="0" w:name="_GoBack"/>
      <w:bookmarkEnd w:id="0"/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情况的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ascii="方正小标宋简体" w:eastAsia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公   示</w:t>
      </w:r>
    </w:p>
    <w:p>
      <w:pPr>
        <w:pStyle w:val="15"/>
        <w:tabs>
          <w:tab w:val="center" w:pos="4153"/>
          <w:tab w:val="right" w:pos="8306"/>
        </w:tabs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根据相关工作要求，现将我镇承办的2025年重点民生实事——1座垃圾中转站设施设备改造项目的完成情况公示如下：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该项目于2025年10月正式开工建设，2025年12月全面完工并顺利通过验收，已正式投入使用。项目完成后，有效提升了垃圾中转处理效率，改善了作业环境，进一步保障了周边群众生活品质。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公示时间：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2025年12月22日至2025年12月26日（共5个工作日）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异议反馈方式：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公示期间，如对项目完成情况有异议，可通过来信、来电、来访等形式向铁坡镇人民政府反映。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铁坡镇党政办公室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地址：中方县铁坡镇人民政府一楼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邮编：418000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联系电话：0745-2677325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四、注意事项：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反映异议时，举报材料需签署真实姓名，并留下有效联系地址、邮编及联系电话，以便核实处理。</w:t>
      </w:r>
    </w:p>
    <w:p>
      <w:pPr>
        <w:pStyle w:val="1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righ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中方县铁坡镇人民政府</w:t>
      </w:r>
    </w:p>
    <w:p>
      <w:pPr>
        <w:pStyle w:val="1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19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>
      <w:footerReference w:type="default" r:id="rId2"/>
      <w:pgSz w:w="11906" w:h="16838"/>
      <w:pgMar w:top="1440" w:right="1803" w:bottom="1440" w:left="1803" w:header="851" w:footer="992" w:gutter="0"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7A"/>
    <w:family w:val="auto"/>
    <w:pitch w:val="variable"/>
    <w:sig w:usb0="00000000" w:usb1="00000000" w:usb2="0000000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1"/>
    <w:family w:val="swiss"/>
    <w:pitch w:val="variable"/>
    <w:sig w:usb0="00007A87" w:usb1="80000000" w:usb2="00000008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jc w:val="both"/>
      <w:rPr>
        <w:rFonts w:eastAsia="宋体" w:hint="eastAsia"/>
        <w:lang w:eastAsia="zh-CN"/>
      </w:rPr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9C1D9A8D"/>
    <w:multiLevelType w:val="singleLevel"/>
    <w:tmpl w:val="9C1D9A8D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ascii="黑体" w:hAnsi="黑体" w:eastAsia="黑体" w:cs="黑体"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OWZhZDlkMDM2NzBlOTk1OTZkNTgyZjRjYmU2ZDBhYT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next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8">
    <w:name w:val="_Style 1"/>
    <w:basedOn w:val="0"/>
    <w:pPr>
      <w:ind w:firstLineChars="200" w:firstLine="200"/>
    </w:pPr>
  </w:style>
  <w:style w:type="paragraph" w:customStyle="1" w:styleId="19">
    <w:name w:val="_Style 2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120</TotalTime>
  <Application>Yozo_Office</Application>
  <Pages>2</Pages>
  <Words>343</Words>
  <Characters>390</Characters>
  <Lines>37</Lines>
  <Paragraphs>15</Paragraphs>
  <CharactersWithSpaces>445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ft</cp:lastModifiedBy>
  <cp:revision>2</cp:revision>
  <cp:lastPrinted>2025-10-23T00:46:00Z</cp:lastPrinted>
  <dcterms:created xsi:type="dcterms:W3CDTF">2014-10-30T12:08:00Z</dcterms:created>
  <dcterms:modified xsi:type="dcterms:W3CDTF">2025-12-30T07:12:27Z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ICV">
    <vt:lpwstr>38D1C6C55F4BB19092325269860E77C1_43</vt:lpwstr>
  </property>
</Properties>
</file>