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29D04">
      <w:pPr>
        <w:pStyle w:val="2"/>
        <w:spacing w:after="100" w:afterAutospacing="1" w:line="360" w:lineRule="auto"/>
        <w:jc w:val="center"/>
        <w:rPr>
          <w:rFonts w:hint="eastAsia" w:hAnsi="宋体" w:cs="宋体"/>
          <w:b/>
          <w:sz w:val="44"/>
          <w:szCs w:val="44"/>
        </w:rPr>
      </w:pPr>
      <w:r>
        <w:rPr>
          <w:rFonts w:hint="eastAsia" w:hAnsi="宋体" w:cs="宋体"/>
          <w:b/>
          <w:sz w:val="44"/>
          <w:szCs w:val="44"/>
          <w:lang w:val="en-US" w:eastAsia="zh-CN"/>
        </w:rPr>
        <w:t>GYB</w:t>
      </w:r>
      <w:r>
        <w:rPr>
          <w:rFonts w:hint="eastAsia" w:hAnsi="宋体" w:cs="宋体"/>
          <w:b/>
          <w:sz w:val="44"/>
          <w:szCs w:val="44"/>
        </w:rPr>
        <w:t>教学计划</w:t>
      </w:r>
    </w:p>
    <w:tbl>
      <w:tblPr>
        <w:tblStyle w:val="3"/>
        <w:tblW w:w="9279" w:type="dxa"/>
        <w:tblInd w:w="-2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2888"/>
        <w:gridCol w:w="1247"/>
        <w:gridCol w:w="2836"/>
        <w:gridCol w:w="1157"/>
      </w:tblGrid>
      <w:tr w14:paraId="197DE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06326">
            <w:pPr>
              <w:spacing w:line="360" w:lineRule="auto"/>
              <w:ind w:left="316" w:hanging="316" w:hangingChars="150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培训工种</w:t>
            </w:r>
          </w:p>
        </w:tc>
        <w:tc>
          <w:tcPr>
            <w:tcW w:w="2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4016E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val="en-US" w:eastAsia="zh-CN"/>
              </w:rPr>
              <w:t>GYB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eastAsia="zh-CN"/>
              </w:rPr>
              <w:t>创业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val="en-US" w:eastAsia="zh-CN"/>
              </w:rPr>
              <w:t>培训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AE04A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期数</w:t>
            </w:r>
          </w:p>
        </w:tc>
        <w:tc>
          <w:tcPr>
            <w:tcW w:w="3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BF443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第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u w:val="single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期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u w:val="single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u w:val="single"/>
                <w:lang w:val="en-US" w:eastAsia="zh-CN"/>
              </w:rPr>
              <w:t>班</w:t>
            </w:r>
          </w:p>
        </w:tc>
      </w:tr>
      <w:tr w14:paraId="2532F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3E33D4">
            <w:pPr>
              <w:spacing w:line="360" w:lineRule="auto"/>
              <w:ind w:left="316" w:hanging="316" w:hangingChars="150"/>
              <w:jc w:val="center"/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培训起止</w:t>
            </w:r>
          </w:p>
          <w:p w14:paraId="2B1286FE">
            <w:pPr>
              <w:spacing w:line="360" w:lineRule="auto"/>
              <w:ind w:firstLine="211" w:firstLineChars="100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日期</w:t>
            </w:r>
          </w:p>
        </w:tc>
        <w:tc>
          <w:tcPr>
            <w:tcW w:w="81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BA77C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20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val="en-US" w:eastAsia="zh-CN"/>
              </w:rPr>
              <w:t>26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月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日至20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val="en-US" w:eastAsia="zh-CN"/>
              </w:rPr>
              <w:t>26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月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  <w:lang w:val="en-US" w:eastAsia="zh-CN"/>
              </w:rPr>
              <w:t>17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日</w:t>
            </w:r>
          </w:p>
        </w:tc>
      </w:tr>
      <w:tr w14:paraId="75303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6AF3B">
            <w:pPr>
              <w:spacing w:line="360" w:lineRule="auto"/>
              <w:ind w:left="316" w:hanging="316" w:hangingChars="150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培训地点</w:t>
            </w:r>
          </w:p>
        </w:tc>
        <w:tc>
          <w:tcPr>
            <w:tcW w:w="41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B433E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中方县职业中等专业学校</w:t>
            </w:r>
          </w:p>
        </w:tc>
        <w:tc>
          <w:tcPr>
            <w:tcW w:w="2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BA793">
            <w:pPr>
              <w:widowControl/>
              <w:spacing w:before="100" w:beforeAutospacing="1" w:after="100" w:afterAutospacing="1" w:line="360" w:lineRule="auto"/>
              <w:jc w:val="center"/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培训老师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389AF">
            <w:pPr>
              <w:widowControl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胡慧萍</w:t>
            </w:r>
          </w:p>
          <w:p w14:paraId="204F33ED">
            <w:pPr>
              <w:widowControl/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张应满</w:t>
            </w:r>
          </w:p>
        </w:tc>
      </w:tr>
      <w:tr w14:paraId="5EBC7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B061A">
            <w:pPr>
              <w:spacing w:line="360" w:lineRule="auto"/>
              <w:ind w:left="316" w:hanging="316" w:hangingChars="15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培训目标</w:t>
            </w:r>
          </w:p>
        </w:tc>
        <w:tc>
          <w:tcPr>
            <w:tcW w:w="81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3F949">
            <w:pPr>
              <w:spacing w:line="360" w:lineRule="auto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帮助有创业意愿的人系统产生可行的企业想法，并学会筛选出最适合自己的创业方向，为后续创办企业打下基础。</w:t>
            </w:r>
          </w:p>
        </w:tc>
      </w:tr>
      <w:tr w14:paraId="647C7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5BB04">
            <w:pPr>
              <w:spacing w:line="360" w:lineRule="auto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时间</w:t>
            </w:r>
          </w:p>
        </w:tc>
        <w:tc>
          <w:tcPr>
            <w:tcW w:w="69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17ED1">
            <w:pPr>
              <w:spacing w:line="360" w:lineRule="auto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教学内容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D8C5F4">
            <w:pPr>
              <w:spacing w:line="360" w:lineRule="auto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课时</w:t>
            </w:r>
          </w:p>
        </w:tc>
      </w:tr>
      <w:tr w14:paraId="6CC3D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4" w:hRule="atLeas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18E04">
            <w:pPr>
              <w:spacing w:line="360" w:lineRule="auto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第一天</w:t>
            </w:r>
            <w:r>
              <w:rPr>
                <w:rFonts w:hint="eastAsia" w:ascii="宋体" w:hAnsi="宋体"/>
                <w:b/>
                <w:color w:val="000000"/>
                <w:szCs w:val="21"/>
              </w:rPr>
              <w:br w:type="textWrapping"/>
            </w:r>
            <w:r>
              <w:rPr>
                <w:rFonts w:hint="eastAsia" w:ascii="宋体" w:hAnsi="宋体"/>
                <w:b/>
                <w:color w:val="000000"/>
                <w:szCs w:val="21"/>
              </w:rPr>
              <w:t>（上午）</w:t>
            </w:r>
          </w:p>
        </w:tc>
        <w:tc>
          <w:tcPr>
            <w:tcW w:w="697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AC1DC">
            <w:pPr>
              <w:widowControl/>
              <w:numPr>
                <w:ilvl w:val="0"/>
                <w:numId w:val="1"/>
              </w:numPr>
              <w:spacing w:line="276" w:lineRule="auto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消防知识、安全生产、反恐、扫黑除恶、禁毒宣传专题教育、职业道德</w:t>
            </w:r>
          </w:p>
          <w:p w14:paraId="5F3D3B7E">
            <w:pPr>
              <w:widowControl/>
              <w:numPr>
                <w:ilvl w:val="0"/>
                <w:numId w:val="1"/>
              </w:numPr>
              <w:spacing w:line="276" w:lineRule="auto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  <w:lang w:eastAsia="zh-CN"/>
              </w:rPr>
              <w:t>培训活动介绍</w:t>
            </w:r>
          </w:p>
          <w:p w14:paraId="4CF1062D">
            <w:pPr>
              <w:widowControl/>
              <w:numPr>
                <w:ilvl w:val="0"/>
                <w:numId w:val="1"/>
              </w:numPr>
              <w:spacing w:line="276" w:lineRule="auto"/>
              <w:jc w:val="left"/>
              <w:rPr>
                <w:rFonts w:hint="eastAsia" w:ascii="宋体" w:hAnsi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  <w:lang w:eastAsia="zh-CN"/>
              </w:rPr>
              <w:t>什么是企业想法？</w:t>
            </w:r>
          </w:p>
          <w:p w14:paraId="5E541026">
            <w:pPr>
              <w:widowControl/>
              <w:spacing w:line="276" w:lineRule="auto"/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B4128">
            <w:pPr>
              <w:spacing w:line="360" w:lineRule="auto"/>
              <w:ind w:firstLine="525" w:firstLineChars="25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4</w:t>
            </w:r>
          </w:p>
        </w:tc>
      </w:tr>
      <w:tr w14:paraId="40475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38E26">
            <w:pPr>
              <w:spacing w:line="360" w:lineRule="auto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第一天</w:t>
            </w:r>
          </w:p>
          <w:p w14:paraId="41D21DC6">
            <w:pPr>
              <w:spacing w:line="360" w:lineRule="auto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（下午）</w:t>
            </w:r>
          </w:p>
        </w:tc>
        <w:tc>
          <w:tcPr>
            <w:tcW w:w="697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52620437">
            <w:pPr>
              <w:numPr>
                <w:ilvl w:val="0"/>
                <w:numId w:val="2"/>
              </w:numPr>
              <w:spacing w:line="276" w:lineRule="auto"/>
              <w:rPr>
                <w:rFonts w:hint="eastAsia"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kern w:val="0"/>
                <w:sz w:val="18"/>
                <w:szCs w:val="18"/>
              </w:rPr>
              <w:t>你适合创办企业吗？</w:t>
            </w:r>
          </w:p>
          <w:p w14:paraId="4401E6ED">
            <w:pPr>
              <w:numPr>
                <w:ilvl w:val="0"/>
                <w:numId w:val="2"/>
              </w:numPr>
              <w:spacing w:line="276" w:lineRule="auto"/>
              <w:rPr>
                <w:rFonts w:hint="eastAsia" w:ascii="宋体" w:hAnsi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产生企业的想法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74701">
            <w:pPr>
              <w:spacing w:line="360" w:lineRule="auto"/>
              <w:jc w:val="center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4</w:t>
            </w:r>
          </w:p>
        </w:tc>
      </w:tr>
      <w:tr w14:paraId="71DB7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1B96B">
            <w:pPr>
              <w:spacing w:line="360" w:lineRule="auto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第二天</w:t>
            </w:r>
          </w:p>
          <w:p w14:paraId="127565D1">
            <w:pPr>
              <w:spacing w:line="360" w:lineRule="auto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（上午）</w:t>
            </w:r>
          </w:p>
        </w:tc>
        <w:tc>
          <w:tcPr>
            <w:tcW w:w="697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1E8CD71D">
            <w:pPr>
              <w:numPr>
                <w:ilvl w:val="0"/>
                <w:numId w:val="3"/>
              </w:numPr>
              <w:spacing w:line="276" w:lineRule="auto"/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产生企业的想法</w:t>
            </w:r>
          </w:p>
          <w:p w14:paraId="2247CCED">
            <w:pPr>
              <w:numPr>
                <w:ilvl w:val="0"/>
                <w:numId w:val="3"/>
              </w:numPr>
              <w:spacing w:line="276" w:lineRule="auto"/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  <w:lang w:val="en-US" w:eastAsia="zh-CN"/>
              </w:rPr>
              <w:t>筛选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并分析出最好的企业想法</w:t>
            </w:r>
          </w:p>
          <w:p w14:paraId="4C18AD5B">
            <w:pPr>
              <w:numPr>
                <w:ilvl w:val="0"/>
                <w:numId w:val="0"/>
              </w:numPr>
              <w:spacing w:line="276" w:lineRule="auto"/>
              <w:ind w:left="0" w:leftChars="0" w:firstLine="0" w:firstLineChars="0"/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CAA20">
            <w:pPr>
              <w:spacing w:line="360" w:lineRule="auto"/>
              <w:jc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4</w:t>
            </w:r>
          </w:p>
        </w:tc>
      </w:tr>
      <w:tr w14:paraId="13815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916D0">
            <w:pPr>
              <w:spacing w:line="360" w:lineRule="auto"/>
              <w:ind w:left="211" w:hanging="211" w:hangingChars="100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第二天</w:t>
            </w:r>
          </w:p>
          <w:p w14:paraId="644D1929">
            <w:pPr>
              <w:spacing w:line="360" w:lineRule="auto"/>
              <w:ind w:left="211" w:leftChars="0" w:hanging="211" w:hangingChars="100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（下午）</w:t>
            </w:r>
          </w:p>
        </w:tc>
        <w:tc>
          <w:tcPr>
            <w:tcW w:w="697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0641F2B9">
            <w:pPr>
              <w:numPr>
                <w:ilvl w:val="0"/>
                <w:numId w:val="4"/>
              </w:numPr>
              <w:spacing w:line="276" w:lineRule="auto"/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SIYB实操沙盘1</w:t>
            </w:r>
          </w:p>
          <w:p w14:paraId="266FEA69">
            <w:pPr>
              <w:numPr>
                <w:ilvl w:val="0"/>
                <w:numId w:val="0"/>
              </w:numPr>
              <w:spacing w:line="276" w:lineRule="auto"/>
              <w:ind w:left="0" w:leftChars="0" w:firstLine="0" w:firstLineChars="0"/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21670">
            <w:pPr>
              <w:spacing w:line="360" w:lineRule="auto"/>
              <w:jc w:val="center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4</w:t>
            </w:r>
          </w:p>
        </w:tc>
      </w:tr>
      <w:tr w14:paraId="46F47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D5CFA">
            <w:pPr>
              <w:spacing w:line="360" w:lineRule="auto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第三天</w:t>
            </w:r>
          </w:p>
          <w:p w14:paraId="6538C6B1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（上午）</w:t>
            </w:r>
          </w:p>
        </w:tc>
        <w:tc>
          <w:tcPr>
            <w:tcW w:w="697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619D9506">
            <w:pPr>
              <w:numPr>
                <w:ilvl w:val="0"/>
                <w:numId w:val="5"/>
              </w:numPr>
              <w:spacing w:line="276" w:lineRule="auto"/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分析并筛选出最好的企业想法</w:t>
            </w:r>
          </w:p>
          <w:p w14:paraId="70D17F73">
            <w:pPr>
              <w:numPr>
                <w:ilvl w:val="0"/>
                <w:numId w:val="5"/>
              </w:numPr>
              <w:spacing w:line="276" w:lineRule="auto"/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color w:val="000000"/>
                <w:sz w:val="18"/>
                <w:szCs w:val="18"/>
                <w:lang w:val="en-US" w:eastAsia="zh-CN"/>
              </w:rPr>
              <w:t>你自己的企业想法</w:t>
            </w:r>
          </w:p>
          <w:p w14:paraId="08EA5A41">
            <w:pPr>
              <w:spacing w:line="276" w:lineRule="auto"/>
              <w:rPr>
                <w:rFonts w:hint="default" w:ascii="宋体" w:hAnsi="宋体" w:eastAsia="宋体"/>
                <w:bCs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B01E3">
            <w:pPr>
              <w:spacing w:line="360" w:lineRule="auto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4</w:t>
            </w:r>
          </w:p>
        </w:tc>
      </w:tr>
      <w:tr w14:paraId="6FBE2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C42BE">
            <w:pPr>
              <w:spacing w:line="360" w:lineRule="auto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第三天</w:t>
            </w:r>
          </w:p>
          <w:p w14:paraId="0F7BF7ED">
            <w:pPr>
              <w:spacing w:line="360" w:lineRule="auto"/>
              <w:jc w:val="center"/>
              <w:rPr>
                <w:rFonts w:hint="eastAsia"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（下午）</w:t>
            </w:r>
          </w:p>
        </w:tc>
        <w:tc>
          <w:tcPr>
            <w:tcW w:w="697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739268B">
            <w:pPr>
              <w:numPr>
                <w:ilvl w:val="0"/>
                <w:numId w:val="6"/>
              </w:numPr>
              <w:spacing w:line="276" w:lineRule="auto"/>
              <w:rPr>
                <w:rFonts w:hint="eastAsia" w:ascii="宋体" w:hAnsi="宋体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00"/>
                <w:sz w:val="18"/>
                <w:szCs w:val="18"/>
                <w:lang w:val="en-US" w:eastAsia="zh-CN"/>
              </w:rPr>
              <w:t>完成企业想法和行动计划</w:t>
            </w:r>
          </w:p>
          <w:p w14:paraId="594D16BC">
            <w:pPr>
              <w:spacing w:line="276" w:lineRule="auto"/>
              <w:rPr>
                <w:rFonts w:hint="eastAsia" w:ascii="宋体" w:hAnsi="宋体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00"/>
                <w:sz w:val="18"/>
                <w:szCs w:val="18"/>
                <w:lang w:val="en-US" w:eastAsia="zh-CN"/>
              </w:rPr>
              <w:t>2、GYB培训期末评估结业式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62E28">
            <w:pPr>
              <w:spacing w:line="360" w:lineRule="auto"/>
              <w:jc w:val="center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4</w:t>
            </w:r>
          </w:p>
        </w:tc>
      </w:tr>
      <w:tr w14:paraId="63BCB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8B5E21">
            <w:pPr>
              <w:spacing w:line="360" w:lineRule="auto"/>
              <w:ind w:left="211" w:hanging="211" w:hangingChars="100"/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总课时</w:t>
            </w:r>
          </w:p>
        </w:tc>
        <w:tc>
          <w:tcPr>
            <w:tcW w:w="81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BE25E">
            <w:pPr>
              <w:spacing w:line="360" w:lineRule="auto"/>
              <w:ind w:left="210" w:hanging="210" w:hangingChars="100"/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24</w:t>
            </w:r>
          </w:p>
        </w:tc>
      </w:tr>
    </w:tbl>
    <w:p w14:paraId="42ED48C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444D4F"/>
    <w:multiLevelType w:val="singleLevel"/>
    <w:tmpl w:val="86444D4F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930232B6"/>
    <w:multiLevelType w:val="singleLevel"/>
    <w:tmpl w:val="930232B6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CD7D6657"/>
    <w:multiLevelType w:val="singleLevel"/>
    <w:tmpl w:val="CD7D6657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D8BC2F68"/>
    <w:multiLevelType w:val="singleLevel"/>
    <w:tmpl w:val="D8BC2F68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0E867AF7"/>
    <w:multiLevelType w:val="singleLevel"/>
    <w:tmpl w:val="0E867AF7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4B6F25A5"/>
    <w:multiLevelType w:val="singleLevel"/>
    <w:tmpl w:val="4B6F25A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wYmU2MTQ2NWFmYTljMWViZjhmNjc2YTNmMWVhZjEifQ=="/>
  </w:docVars>
  <w:rsids>
    <w:rsidRoot w:val="00000000"/>
    <w:rsid w:val="6E3B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2026-09-18T08:15:29Z</dcterms:created>
  <dc:creator>Administrator</dc:creator>
  <cp:lastModifiedBy>茜茗</cp:lastModifiedBy>
  <dcterms:modified xsi:type="dcterms:W3CDTF">2026-09-18T08:15:50Z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6A47629A94DB4F6A81A4CC6CB50A13A1_12</vt:lpwstr>
  </property>
</Properties>
</file>