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510" w:lineRule="atLeast"/>
        <w:rPr>
          <w:rFonts w:hint="eastAsia" w:ascii="方正楷体_GBK" w:hAnsi="宋体" w:eastAsia="方正楷体_GBK" w:cs="宋体"/>
          <w:b/>
          <w:color w:val="333333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宋体" w:eastAsia="方正楷体_GBK" w:cs="宋体"/>
          <w:b/>
          <w:color w:val="333333"/>
          <w:kern w:val="0"/>
          <w:sz w:val="28"/>
          <w:szCs w:val="28"/>
        </w:rPr>
        <w:t>附件</w:t>
      </w:r>
      <w:r>
        <w:rPr>
          <w:rFonts w:hint="eastAsia" w:ascii="方正楷体_GBK" w:hAnsi="宋体" w:eastAsia="方正楷体_GBK" w:cs="宋体"/>
          <w:color w:val="333333"/>
          <w:kern w:val="0"/>
          <w:sz w:val="28"/>
          <w:szCs w:val="28"/>
        </w:rPr>
        <w:t>：</w:t>
      </w:r>
    </w:p>
    <w:p>
      <w:pPr>
        <w:widowControl/>
        <w:shd w:val="clear" w:color="auto" w:fill="FFFFFF"/>
        <w:spacing w:line="510" w:lineRule="atLeast"/>
        <w:jc w:val="center"/>
        <w:rPr>
          <w:rFonts w:hint="eastAsia" w:cs="宋体" w:asciiTheme="majorEastAsia" w:hAnsiTheme="majorEastAsia" w:eastAsiaTheme="majorEastAsia"/>
          <w:b/>
          <w:color w:val="333333"/>
          <w:kern w:val="0"/>
          <w:sz w:val="44"/>
          <w:szCs w:val="44"/>
        </w:rPr>
      </w:pPr>
      <w:r>
        <w:rPr>
          <w:rFonts w:hint="eastAsia" w:cs="宋体" w:asciiTheme="majorEastAsia" w:hAnsiTheme="majorEastAsia" w:eastAsiaTheme="majorEastAsia"/>
          <w:b/>
          <w:color w:val="333333"/>
          <w:kern w:val="0"/>
          <w:sz w:val="44"/>
          <w:szCs w:val="44"/>
        </w:rPr>
        <w:t>拟认定见习基地基本情况登记表</w:t>
      </w:r>
    </w:p>
    <w:tbl>
      <w:tblPr>
        <w:tblStyle w:val="2"/>
        <w:tblW w:w="13475" w:type="dxa"/>
        <w:tblInd w:w="0" w:type="dxa"/>
        <w:tblBorders>
          <w:top w:val="outset" w:color="000000" w:sz="6" w:space="0"/>
          <w:left w:val="outset" w:color="000000" w:sz="6" w:space="0"/>
          <w:bottom w:val="outset" w:color="000000" w:sz="6" w:space="0"/>
          <w:right w:val="outset" w:color="000000" w:sz="6" w:space="0"/>
          <w:insideH w:val="none" w:color="auto" w:sz="0" w:space="0"/>
          <w:insideV w:val="none" w:color="auto" w:sz="0" w:space="0"/>
        </w:tblBorders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5111"/>
        <w:gridCol w:w="5670"/>
        <w:gridCol w:w="2694"/>
      </w:tblGrid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7" w:hRule="atLeast"/>
        </w:trPr>
        <w:tc>
          <w:tcPr>
            <w:tcW w:w="51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510" w:lineRule="atLeast"/>
              <w:ind w:firstLine="1820" w:firstLineChars="650"/>
              <w:jc w:val="both"/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56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510" w:lineRule="atLeast"/>
              <w:jc w:val="center"/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  <w:t>单位地址</w:t>
            </w:r>
          </w:p>
        </w:tc>
        <w:tc>
          <w:tcPr>
            <w:tcW w:w="269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widowControl/>
              <w:spacing w:line="510" w:lineRule="atLeast"/>
              <w:jc w:val="center"/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</w:pPr>
            <w:r>
              <w:rPr>
                <w:rFonts w:hint="eastAsia" w:ascii="方正楷体_GBK" w:hAnsi="宋体" w:eastAsia="方正楷体_GBK" w:cs="宋体"/>
                <w:b/>
                <w:kern w:val="0"/>
                <w:sz w:val="28"/>
                <w:szCs w:val="28"/>
              </w:rPr>
              <w:t>见习岗位数（人）</w:t>
            </w:r>
          </w:p>
        </w:tc>
      </w:tr>
      <w:tr>
        <w:tblPrEx>
          <w:tblBorders>
            <w:top w:val="outset" w:color="000000" w:sz="6" w:space="0"/>
            <w:left w:val="outset" w:color="000000" w:sz="6" w:space="0"/>
            <w:bottom w:val="outset" w:color="000000" w:sz="6" w:space="0"/>
            <w:right w:val="outset" w:color="000000" w:sz="6" w:space="0"/>
            <w:insideH w:val="none" w:color="auto" w:sz="0" w:space="0"/>
            <w:insideV w:val="none" w:color="auto" w:sz="0" w:space="0"/>
          </w:tblBorders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027" w:hRule="atLeast"/>
        </w:trPr>
        <w:tc>
          <w:tcPr>
            <w:tcW w:w="5111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spacing w:before="78" w:line="221" w:lineRule="auto"/>
              <w:jc w:val="center"/>
              <w:rPr>
                <w:rFonts w:hint="eastAsia" w:cs="宋体"/>
                <w:kern w:val="2"/>
                <w:sz w:val="24"/>
                <w:szCs w:val="24"/>
                <w:lang w:val="en" w:eastAsia="zh-CN" w:bidi="ar-SA"/>
              </w:rPr>
            </w:pPr>
            <w:r>
              <w:rPr>
                <w:rFonts w:hint="eastAsia" w:ascii="华文仿宋" w:hAnsi="华文仿宋" w:eastAsia="华文仿宋" w:cs="华文仿宋"/>
                <w:i w:val="0"/>
                <w:caps w:val="0"/>
                <w:color w:val="3D3D3D"/>
                <w:spacing w:val="0"/>
                <w:sz w:val="32"/>
                <w:szCs w:val="32"/>
                <w:shd w:val="clear" w:color="auto" w:fill="FFFFFF"/>
                <w:lang w:eastAsia="zh-CN"/>
              </w:rPr>
              <w:t>湖南高铁智检科技有限公司湘黔分公司</w:t>
            </w:r>
          </w:p>
        </w:tc>
        <w:tc>
          <w:tcPr>
            <w:tcW w:w="567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spacing w:before="78" w:line="220" w:lineRule="auto"/>
              <w:ind w:left="279" w:leftChars="0"/>
              <w:jc w:val="center"/>
              <w:rPr>
                <w:rFonts w:hint="default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宋体"/>
                <w:kern w:val="2"/>
                <w:sz w:val="24"/>
                <w:szCs w:val="24"/>
                <w:lang w:val="en-US" w:eastAsia="zh-CN" w:bidi="ar-SA"/>
              </w:rPr>
              <w:t>中方县城长塘家园16栋102-106号门面</w:t>
            </w:r>
          </w:p>
        </w:tc>
        <w:tc>
          <w:tcPr>
            <w:tcW w:w="2694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4"/>
              <w:spacing w:before="78" w:line="183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</w:t>
            </w:r>
          </w:p>
        </w:tc>
      </w:tr>
    </w:tbl>
    <w:p>
      <w:pPr>
        <w:widowControl/>
        <w:shd w:val="clear" w:color="auto" w:fill="FFFFFF"/>
        <w:spacing w:line="510" w:lineRule="atLeast"/>
        <w:rPr>
          <w:rFonts w:hint="eastAsia" w:ascii="方正楷体_GBK" w:eastAsia="方正楷体_GBK"/>
          <w:sz w:val="28"/>
          <w:szCs w:val="28"/>
        </w:rPr>
      </w:pPr>
      <w:r>
        <w:rPr>
          <w:rFonts w:hint="eastAsia" w:ascii="方正楷体_GBK" w:hAnsi="宋体" w:eastAsia="方正楷体_GBK" w:cs="宋体"/>
          <w:color w:val="333333"/>
          <w:kern w:val="0"/>
          <w:sz w:val="28"/>
          <w:szCs w:val="28"/>
        </w:rPr>
        <w:t>       </w:t>
      </w:r>
    </w:p>
    <w:p>
      <w:bookmarkStart w:id="0" w:name="_GoBack"/>
      <w:bookmarkEnd w:id="0"/>
    </w:p>
    <w:sectPr>
      <w:pgSz w:w="16838" w:h="11906" w:orient="landscape"/>
      <w:pgMar w:top="1702" w:right="1440" w:bottom="1797" w:left="1440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059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true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gxODhhMDY4MDk0ODFhODUxZTc3Njk3NjJhMWU4Y2YifQ=="/>
  </w:docVars>
  <w:rsids>
    <w:rsidRoot w:val="7B463754"/>
    <w:rsid w:val="0DAF6C20"/>
    <w:rsid w:val="35EFD7C5"/>
    <w:rsid w:val="397B5AE8"/>
    <w:rsid w:val="3F9F62C0"/>
    <w:rsid w:val="5D7F8064"/>
    <w:rsid w:val="6F7F679D"/>
    <w:rsid w:val="7B463754"/>
    <w:rsid w:val="7FFCB095"/>
    <w:rsid w:val="D76CA6A2"/>
    <w:rsid w:val="EFEBD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2024-07-31T10:08:00Z</dcterms:created>
  <dc:creator>Administrator</dc:creator>
  <cp:lastModifiedBy>thtf</cp:lastModifiedBy>
  <dcterms:modified xsi:type="dcterms:W3CDTF">2026-07-17T08:06:07Z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20FA59C3B5CF42ED877FE3934BC4C06C_11</vt:lpwstr>
  </property>
</Properties>
</file>