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5" w:hRule="atLeast"/>
        </w:trPr>
        <w:tc>
          <w:tcPr>
            <w:tcW w:w="8522" w:type="dxa"/>
          </w:tcPr>
          <w:p>
            <w:pPr>
              <w:pStyle w:val="3"/>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b/>
                <w:bCs/>
                <w:color w:val="FF000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2" w:hRule="atLeast"/>
        </w:trPr>
        <w:tc>
          <w:tcPr>
            <w:tcW w:w="8522" w:type="dxa"/>
          </w:tcPr>
          <w:p>
            <w:pPr>
              <w:pStyle w:val="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2020年度</w:t>
            </w:r>
          </w:p>
          <w:p>
            <w:pPr>
              <w:pStyle w:val="9"/>
              <w:jc w:val="center"/>
              <w:rPr>
                <w:rFonts w:hint="default" w:ascii="宋体" w:hAnsi="宋体" w:eastAsia="宋体" w:cs="宋体"/>
                <w:b/>
                <w:bCs/>
                <w:sz w:val="52"/>
                <w:szCs w:val="52"/>
                <w:lang w:val="en-US" w:eastAsia="zh-CN"/>
              </w:rPr>
            </w:pPr>
            <w:r>
              <w:rPr>
                <w:rFonts w:hint="default" w:ascii="宋体" w:hAnsi="宋体" w:eastAsia="宋体" w:cs="宋体"/>
                <w:b/>
                <w:bCs/>
                <w:sz w:val="52"/>
                <w:szCs w:val="52"/>
                <w:lang w:val="en-US" w:eastAsia="zh-CN"/>
              </w:rPr>
              <w:t>中方县新路河镇学校</w:t>
            </w:r>
            <w:r>
              <w:rPr>
                <w:rFonts w:ascii="宋体" w:hAnsi="宋体" w:eastAsia="宋体" w:cs="宋体"/>
                <w:b/>
                <w:sz w:val="52"/>
              </w:rPr>
              <w:t>单位</w:t>
            </w:r>
            <w:r>
              <w:rPr>
                <w:rFonts w:hint="eastAsia" w:ascii="宋体" w:hAnsi="宋体" w:eastAsia="宋体" w:cs="宋体"/>
                <w:b/>
                <w:bCs/>
                <w:sz w:val="52"/>
                <w:szCs w:val="52"/>
                <w:lang w:val="en-US" w:eastAsia="zh-CN"/>
              </w:rPr>
              <w:t>决算</w:t>
            </w:r>
          </w:p>
          <w:p>
            <w:pPr>
              <w:pStyle w:val="9"/>
              <w:jc w:val="center"/>
              <w:rPr>
                <w:rFonts w:hint="default" w:ascii="宋体" w:hAnsi="宋体" w:eastAsia="宋体" w:cs="宋体"/>
                <w:b/>
                <w:bCs/>
                <w:sz w:val="52"/>
                <w:szCs w:val="5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2" w:hRule="atLeast"/>
        </w:trPr>
        <w:tc>
          <w:tcPr>
            <w:tcW w:w="8522" w:type="dxa"/>
          </w:tcPr>
          <w:p>
            <w:pPr>
              <w:pStyle w:val="9"/>
              <w:jc w:val="both"/>
              <w:rPr>
                <w:rFonts w:hint="eastAsia"/>
                <w:sz w:val="44"/>
                <w:szCs w:val="44"/>
                <w:vertAlign w:val="baseline"/>
                <w:lang w:val="en-US" w:eastAsia="zh-CN"/>
              </w:rPr>
            </w:pPr>
          </w:p>
        </w:tc>
      </w:tr>
    </w:tbl>
    <w:p>
      <w:pPr>
        <w:pStyle w:val="9"/>
        <w:rPr>
          <w:rFonts w:hint="eastAsia"/>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pStyle w:val="9"/>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目录</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第一部分</w:t>
      </w:r>
      <w:r>
        <w:rPr>
          <w:rFonts w:ascii="仿宋" w:hAnsi="仿宋" w:eastAsia="仿宋" w:cs="仿宋"/>
          <w:b/>
          <w:sz w:val="28"/>
        </w:rPr>
        <w:t>中方县新路河镇学校单位概况</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w:t>
      </w:r>
      <w:r>
        <w:rPr>
          <w:rFonts w:ascii="仿宋" w:hAnsi="仿宋" w:eastAsia="仿宋" w:cs="仿宋"/>
          <w:sz w:val="28"/>
        </w:rPr>
        <w:t>单位职责</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二、机构设置</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第二部分2020年度部门决算表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二、收入决算表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四、财政拨款收入支出决算总表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五、一般公共预算财政拨款支出决算表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六、一般公共预算财政拨款基本支出决算表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七、一般公共预算财政拨款“三公”经费支出决算表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八、政府性基金预算财政拨款收入支出决算表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九、国有资本经营预算财政拨款支出决算表</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第三部分2020年度部门决算情况说明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一、收入支出决算总体情况说明</w:t>
      </w:r>
    </w:p>
    <w:p>
      <w:pPr>
        <w:keepNext w:val="0"/>
        <w:keepLines w:val="0"/>
        <w:pageBreakBefore w:val="0"/>
        <w:widowControl w:val="0"/>
        <w:kinsoku/>
        <w:wordWrap/>
        <w:overflowPunct/>
        <w:topLinePunct w:val="0"/>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二、收入决算情况说明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七、一般公共预算财政拨款三公经费支出决算情况说明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九、关于机关运行经费支出说明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十、一般性支出情况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十一、关于政府采购支出说明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十二、关于国有资产占用情况说明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十三、关于2020年度预算绩效情况的说明</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第四部分名词解释</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pPr>
      <w:r>
        <w:rPr>
          <w:rFonts w:ascii="仿宋" w:hAnsi="仿宋" w:eastAsia="仿宋" w:cs="仿宋"/>
          <w:b/>
          <w:color w:val="000000"/>
          <w:sz w:val="28"/>
        </w:rPr>
        <w:t>第</w:t>
      </w:r>
      <w:r>
        <w:rPr>
          <w:rFonts w:hint="eastAsia" w:ascii="仿宋" w:hAnsi="仿宋" w:eastAsia="仿宋" w:cs="仿宋"/>
          <w:b/>
          <w:color w:val="000000"/>
          <w:kern w:val="0"/>
          <w:sz w:val="28"/>
          <w:szCs w:val="28"/>
          <w:lang w:val="en-US" w:eastAsia="zh-CN"/>
        </w:rPr>
        <w:t>五</w:t>
      </w:r>
      <w:r>
        <w:rPr>
          <w:rFonts w:hint="eastAsia" w:ascii="仿宋" w:hAnsi="仿宋" w:eastAsia="仿宋" w:cs="仿宋"/>
          <w:b/>
          <w:color w:val="000000"/>
          <w:kern w:val="0"/>
          <w:sz w:val="28"/>
          <w:szCs w:val="28"/>
        </w:rPr>
        <w:t>部分</w:t>
      </w:r>
      <w:r>
        <w:rPr>
          <w:rFonts w:hint="eastAsia" w:ascii="仿宋" w:hAnsi="仿宋" w:eastAsia="仿宋" w:cs="仿宋"/>
          <w:b/>
          <w:color w:val="000000"/>
          <w:kern w:val="0"/>
          <w:sz w:val="28"/>
          <w:szCs w:val="28"/>
          <w:lang w:val="en-US" w:eastAsia="zh-CN"/>
        </w:rPr>
        <w:t>附件</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第一部分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中方县新路河镇学校</w:t>
      </w:r>
    </w:p>
    <w:p>
      <w:pPr>
        <w:pStyle w:val="9"/>
        <w:jc w:val="center"/>
        <w:rPr>
          <w:rFonts w:hint="eastAsia" w:ascii="仿宋" w:hAnsi="仿宋" w:eastAsia="仿宋" w:cs="仿宋"/>
          <w:b/>
          <w:bCs/>
          <w:sz w:val="48"/>
          <w:szCs w:val="48"/>
        </w:rPr>
      </w:pPr>
      <w:r>
        <w:rPr>
          <w:rFonts w:hint="eastAsia" w:ascii="仿宋" w:hAnsi="仿宋" w:eastAsia="仿宋" w:cs="仿宋"/>
          <w:b/>
          <w:bCs/>
          <w:sz w:val="52"/>
          <w:szCs w:val="52"/>
        </w:rPr>
        <w:t>单位</w:t>
      </w:r>
      <w:r>
        <w:rPr>
          <w:rFonts w:ascii="仿宋" w:hAnsi="仿宋" w:eastAsia="仿宋" w:cs="仿宋"/>
          <w:b/>
          <w:sz w:val="52"/>
        </w:rPr>
        <w:t>概况</w:t>
      </w:r>
    </w:p>
    <w:p>
      <w:pPr>
        <w:rPr>
          <w:rFonts w:ascii="黑体" w:hAnsi="黑体" w:eastAsia="黑体"/>
          <w:sz w:val="32"/>
          <w:szCs w:val="32"/>
        </w:rPr>
      </w:pPr>
      <w:r>
        <w:rPr>
          <w:rFonts w:ascii="黑体" w:hAnsi="黑体" w:eastAsia="黑体"/>
          <w:sz w:val="32"/>
          <w:szCs w:val="32"/>
        </w:rPr>
        <w:br w:type="page"/>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default" w:ascii="仿宋" w:hAnsi="仿宋" w:eastAsia="仿宋" w:cs="仿宋"/>
          <w:b/>
          <w:bCs/>
          <w:color w:val="auto"/>
          <w:kern w:val="0"/>
          <w:lang w:val="en-US" w:eastAsia="zh-CN" w:bidi="zh-CN"/>
        </w:rPr>
      </w:pPr>
      <w:r>
        <w:rPr>
          <w:rFonts w:hint="eastAsia" w:ascii="仿宋" w:hAnsi="仿宋" w:eastAsia="仿宋" w:cs="仿宋"/>
          <w:b/>
          <w:bCs/>
          <w:color w:val="auto"/>
          <w:kern w:val="0"/>
          <w:lang w:val="en-US" w:eastAsia="zh-CN" w:bidi="zh-CN"/>
        </w:rPr>
        <w:t>一</w:t>
      </w:r>
      <w:r>
        <w:rPr>
          <w:rFonts w:hint="eastAsia" w:ascii="仿宋" w:hAnsi="仿宋" w:eastAsia="仿宋" w:cs="仿宋"/>
          <w:b/>
          <w:bCs/>
          <w:color w:val="auto"/>
          <w:kern w:val="0"/>
          <w:lang w:val="zh-CN" w:bidi="zh-CN"/>
        </w:rPr>
        <w:t>、</w:t>
      </w:r>
      <w:r>
        <w:rPr>
          <w:rFonts w:hint="eastAsia" w:ascii="仿宋" w:hAnsi="仿宋" w:eastAsia="仿宋" w:cs="仿宋"/>
          <w:b/>
          <w:bCs/>
          <w:color w:val="auto"/>
          <w:kern w:val="0"/>
          <w:lang w:val="en-US" w:eastAsia="zh-CN" w:bidi="zh-CN"/>
        </w:rPr>
        <w:t>部门职责</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1、贯彻落实国家教育工作的方针、政策、法规、规章，结合我校拟定具体实施办法和管理制度，并组织实施。</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2、研究拟定学校教育改革与发展战略和教育事业发展规划、年度计划及教育发展的重点、速度和步骤，并协调实施。</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3、负责学校教育经费的统筹管理；负责教育经费的安排和预决算工作；对学校的各类国有资产进行宏观管理。</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4、负责全面实施素质教育，规划并指导学校的思想政治工作、教育工作、后勤保健与家园共育等工作。</w:t>
      </w:r>
    </w:p>
    <w:p>
      <w:pPr>
        <w:jc w:val="left"/>
        <w:rPr>
          <w:rFonts w:hint="eastAsia" w:ascii="仿宋" w:hAnsi="仿宋" w:eastAsia="仿宋" w:cs="仿宋"/>
          <w:sz w:val="28"/>
          <w:szCs w:val="32"/>
        </w:rPr>
      </w:pP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b/>
          <w:bCs/>
          <w:color w:val="auto"/>
          <w:kern w:val="0"/>
          <w:lang w:val="zh-CN" w:bidi="zh-CN"/>
        </w:rPr>
      </w:pPr>
      <w:r>
        <w:rPr>
          <w:rFonts w:hint="eastAsia" w:ascii="仿宋" w:hAnsi="仿宋" w:eastAsia="仿宋" w:cs="仿宋"/>
          <w:b/>
          <w:bCs/>
          <w:color w:val="auto"/>
          <w:kern w:val="0"/>
          <w:lang w:val="zh-CN" w:bidi="zh-CN"/>
        </w:rPr>
        <w:t>二、机构设置及决算单位构成</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（一）内设机构设置。</w:t>
      </w:r>
      <w:r>
        <w:rPr>
          <w:rFonts w:ascii="仿宋" w:hAnsi="仿宋" w:eastAsia="仿宋" w:cs="仿宋"/>
          <w:color w:val="auto"/>
        </w:rPr>
        <w:t>中方县新路河镇学校内设机构包括：校长室、办公室、总务室、教育室、德育室、集体办公室、后勤处、体育室、音乐室、实验室、多媒体室、少年宫室、图书室、计算机室、保教处等校长室、办公室、总务室、教育室、德育室、集体办公室、后勤处、体育室、音乐室、实验室、多媒体室、少年宫室、图书室、计算机室、保教处等。</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（二）决算单位构成。</w:t>
      </w:r>
      <w:r>
        <w:rPr>
          <w:rFonts w:ascii="仿宋" w:hAnsi="仿宋" w:eastAsia="仿宋" w:cs="仿宋"/>
          <w:color w:val="auto"/>
        </w:rPr>
        <w:t>中方县新路河镇学校2020年部门决算汇总公开单位构成包括：中方县新路河镇学校</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481" w:rightChars="229" w:firstLine="640" w:firstLineChars="200"/>
        <w:jc w:val="both"/>
        <w:textAlignment w:val="auto"/>
        <w:rPr>
          <w:rFonts w:hint="eastAsia" w:ascii="仿宋" w:hAnsi="仿宋" w:eastAsia="仿宋" w:cs="仿宋"/>
        </w:rPr>
      </w:pPr>
    </w:p>
    <w:p>
      <w:pPr>
        <w:widowControl/>
        <w:spacing w:line="600" w:lineRule="exact"/>
        <w:ind w:left="0" w:leftChars="0" w:firstLine="838" w:firstLineChars="262"/>
        <w:rPr>
          <w:rFonts w:hint="eastAsia" w:ascii="仿宋" w:hAnsi="仿宋" w:eastAsia="仿宋" w:cs="仿宋"/>
          <w:bCs/>
          <w:kern w:val="0"/>
          <w:sz w:val="32"/>
          <w:szCs w:val="32"/>
        </w:rPr>
        <w:sectPr>
          <w:pgSz w:w="11906" w:h="16838"/>
          <w:pgMar w:top="720" w:right="720" w:bottom="720" w:left="720" w:header="851" w:footer="992" w:gutter="0"/>
          <w:pgNumType w:fmt="numberInDash"/>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ascii="仿宋" w:hAnsi="仿宋" w:eastAsia="仿宋" w:cs="仿宋"/>
          <w:b/>
          <w:bCs/>
          <w:sz w:val="52"/>
          <w:szCs w:val="52"/>
        </w:rPr>
      </w:pPr>
      <w:r>
        <w:rPr>
          <w:rFonts w:hint="eastAsia" w:ascii="仿宋" w:hAnsi="仿宋" w:eastAsia="仿宋" w:cs="仿宋"/>
          <w:b/>
          <w:bCs/>
          <w:sz w:val="52"/>
          <w:szCs w:val="52"/>
        </w:rPr>
        <w:t>第二部分</w:t>
      </w:r>
    </w:p>
    <w:p>
      <w:pPr>
        <w:jc w:val="center"/>
        <w:rPr>
          <w:rFonts w:hint="eastAsia" w:ascii="仿宋" w:hAnsi="仿宋" w:eastAsia="仿宋" w:cs="仿宋"/>
          <w:b/>
          <w:bCs/>
          <w:sz w:val="52"/>
          <w:szCs w:val="52"/>
        </w:rPr>
      </w:pPr>
    </w:p>
    <w:p>
      <w:pPr>
        <w:jc w:val="center"/>
        <w:rPr>
          <w:sz w:val="72"/>
          <w:szCs w:val="72"/>
        </w:rPr>
      </w:pPr>
      <w:r>
        <w:rPr>
          <w:rFonts w:hint="eastAsia" w:ascii="仿宋" w:hAnsi="仿宋" w:eastAsia="仿宋" w:cs="仿宋"/>
          <w:b/>
          <w:bCs/>
          <w:sz w:val="52"/>
          <w:szCs w:val="52"/>
        </w:rPr>
        <w:t>单位</w:t>
      </w:r>
      <w:r>
        <w:rPr>
          <w:rFonts w:ascii="仿宋" w:hAnsi="仿宋" w:eastAsia="仿宋" w:cs="仿宋"/>
          <w:b/>
          <w:sz w:val="52"/>
        </w:rPr>
        <w:t>决算表</w:t>
      </w:r>
    </w:p>
    <w:p>
      <w:pPr>
        <w:jc w:val="center"/>
        <w:rPr>
          <w:sz w:val="72"/>
          <w:szCs w:val="72"/>
        </w:rPr>
        <w:sectPr>
          <w:pgSz w:w="11906" w:h="16838"/>
          <w:pgMar w:top="1440" w:right="1800" w:bottom="1440" w:left="1800" w:header="851" w:footer="992" w:gutter="0"/>
          <w:pgNumType w:fmt="numberInDash"/>
          <w:cols w:space="425" w:num="1"/>
          <w:docGrid w:type="lines" w:linePitch="312" w:charSpace="0"/>
        </w:sectPr>
      </w:pPr>
    </w:p>
    <w:tbl>
      <w:tblPr>
        <w:tblStyle w:val="6"/>
        <w:tblW w:w="13995" w:type="dxa"/>
        <w:tblInd w:w="91" w:type="dxa"/>
        <w:tblLayout w:type="fixed"/>
        <w:tblCellMar>
          <w:top w:w="0" w:type="dxa"/>
          <w:left w:w="108" w:type="dxa"/>
          <w:bottom w:w="0" w:type="dxa"/>
          <w:right w:w="108" w:type="dxa"/>
        </w:tblCellMar>
      </w:tblPr>
      <w:tblGrid>
        <w:gridCol w:w="4535"/>
        <w:gridCol w:w="800"/>
        <w:gridCol w:w="1980"/>
        <w:gridCol w:w="3960"/>
        <w:gridCol w:w="800"/>
        <w:gridCol w:w="1920"/>
      </w:tblGrid>
      <w:tr>
        <w:tblPrEx>
          <w:tblCellMar>
            <w:top w:w="0" w:type="dxa"/>
            <w:left w:w="108" w:type="dxa"/>
            <w:bottom w:w="0" w:type="dxa"/>
            <w:right w:w="108" w:type="dxa"/>
          </w:tblCellMar>
        </w:tblPrEx>
        <w:trPr>
          <w:cantSplit/>
          <w:trHeight w:val="360" w:hRule="atLeast"/>
        </w:trPr>
        <w:tc>
          <w:tcPr>
            <w:tcW w:w="13995" w:type="dxa"/>
            <w:gridSpan w:val="6"/>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收入支出决算总表</w:t>
            </w:r>
          </w:p>
        </w:tc>
      </w:tr>
      <w:tr>
        <w:tblPrEx>
          <w:tblCellMar>
            <w:top w:w="0" w:type="dxa"/>
            <w:left w:w="108" w:type="dxa"/>
            <w:bottom w:w="0" w:type="dxa"/>
            <w:right w:w="108" w:type="dxa"/>
          </w:tblCellMar>
        </w:tblPrEx>
        <w:trPr>
          <w:cantSplit/>
          <w:trHeight w:val="90" w:hRule="atLeast"/>
        </w:trPr>
        <w:tc>
          <w:tcPr>
            <w:tcW w:w="13995" w:type="dxa"/>
            <w:gridSpan w:val="6"/>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公开01表</w:t>
            </w:r>
          </w:p>
        </w:tc>
      </w:tr>
      <w:tr>
        <w:tblPrEx>
          <w:tblCellMar>
            <w:top w:w="0" w:type="dxa"/>
            <w:left w:w="108" w:type="dxa"/>
            <w:bottom w:w="0" w:type="dxa"/>
            <w:right w:w="108" w:type="dxa"/>
          </w:tblCellMar>
        </w:tblPrEx>
        <w:trPr>
          <w:cantSplit/>
          <w:trHeight w:val="90" w:hRule="atLeast"/>
        </w:trPr>
        <w:tc>
          <w:tcPr>
            <w:tcW w:w="533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中方县新路河镇学校</w:t>
            </w:r>
          </w:p>
        </w:tc>
        <w:tc>
          <w:tcPr>
            <w:tcW w:w="8660" w:type="dxa"/>
            <w:gridSpan w:val="4"/>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cantSplit/>
          <w:trHeight w:val="90" w:hRule="atLeast"/>
        </w:trPr>
        <w:tc>
          <w:tcPr>
            <w:tcW w:w="731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66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cantSplit/>
          <w:trHeight w:val="337"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ascii="仿宋" w:hAnsi="仿宋" w:eastAsia="仿宋" w:cs="仿宋"/>
                <w:sz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rPr>
              <w:t>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rPr>
              <w:t>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529.62</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4.21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四、上级补助收入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五、事业收入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529.62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六、经营收入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七、附属单位上缴收入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八、其他收入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4.21</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ascii="仿宋" w:hAnsi="仿宋" w:eastAsia="仿宋" w:cs="仿宋"/>
                <w:b/>
                <w:sz w:val="22"/>
              </w:rPr>
              <w:t>本年收入合计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rPr>
              <w:t>27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lang w:val="en-US" w:eastAsia="zh-CN"/>
              </w:rPr>
            </w:pPr>
            <w:r>
              <w:rPr>
                <w:rFonts w:hint="eastAsia" w:ascii="仿宋" w:hAnsi="仿宋" w:eastAsia="仿宋" w:cs="仿宋"/>
              </w:rPr>
              <w:t>533.83</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rPr>
              <w:t>58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533.83</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使用非财政拨款结余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结余分配</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rPr>
              <w:t>30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533.83</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rPr>
              <w:t>61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b/>
                <w:bCs/>
                <w:kern w:val="0"/>
                <w:sz w:val="22"/>
              </w:rPr>
            </w:pPr>
            <w:r>
              <w:rPr>
                <w:rFonts w:hint="eastAsia" w:ascii="仿宋" w:hAnsi="仿宋" w:eastAsia="仿宋" w:cs="仿宋"/>
              </w:rPr>
              <w:t>533.83</w:t>
            </w:r>
          </w:p>
        </w:tc>
      </w:tr>
      <w:tr>
        <w:tblPrEx>
          <w:tblCellMar>
            <w:top w:w="0" w:type="dxa"/>
            <w:left w:w="108" w:type="dxa"/>
            <w:bottom w:w="0" w:type="dxa"/>
            <w:right w:w="108" w:type="dxa"/>
          </w:tblCellMar>
        </w:tblPrEx>
        <w:trPr>
          <w:cantSplit/>
          <w:trHeight w:val="90" w:hRule="atLeast"/>
        </w:trPr>
        <w:tc>
          <w:tcPr>
            <w:tcW w:w="13995" w:type="dxa"/>
            <w:gridSpan w:val="6"/>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注：1.本表反映部门本年度的总收支和年末结转结余情况。</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3988" w:type="dxa"/>
        <w:tblInd w:w="0" w:type="dxa"/>
        <w:tblLayout w:type="fixed"/>
        <w:tblCellMar>
          <w:top w:w="0" w:type="dxa"/>
          <w:left w:w="0" w:type="dxa"/>
          <w:bottom w:w="0" w:type="dxa"/>
          <w:right w:w="0" w:type="dxa"/>
        </w:tblCellMar>
      </w:tblPr>
      <w:tblGrid>
        <w:gridCol w:w="1337"/>
        <w:gridCol w:w="2863"/>
        <w:gridCol w:w="1663"/>
        <w:gridCol w:w="1474"/>
        <w:gridCol w:w="1491"/>
        <w:gridCol w:w="1457"/>
        <w:gridCol w:w="1230"/>
        <w:gridCol w:w="1320"/>
        <w:gridCol w:w="1153"/>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收入决算表</w:t>
            </w:r>
          </w:p>
        </w:tc>
      </w:tr>
      <w:tr>
        <w:tblPrEx>
          <w:tblCellMar>
            <w:top w:w="0" w:type="dxa"/>
            <w:left w:w="0" w:type="dxa"/>
            <w:bottom w:w="0" w:type="dxa"/>
            <w:right w:w="0" w:type="dxa"/>
          </w:tblCellMar>
        </w:tblPrEx>
        <w:trPr>
          <w:trHeight w:val="111" w:hRule="atLeast"/>
        </w:trPr>
        <w:tc>
          <w:tcPr>
            <w:tcW w:w="12835" w:type="dxa"/>
            <w:gridSpan w:val="8"/>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both"/>
              <w:textAlignment w:val="auto"/>
              <w:rPr>
                <w:rFonts w:hint="eastAsia" w:ascii="仿宋" w:hAnsi="仿宋" w:eastAsia="仿宋" w:cs="仿宋"/>
                <w:sz w:val="24"/>
                <w:szCs w:val="24"/>
              </w:rPr>
            </w:pPr>
          </w:p>
        </w:tc>
        <w:tc>
          <w:tcPr>
            <w:tcW w:w="1153"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公开02表</w:t>
            </w:r>
          </w:p>
        </w:tc>
      </w:tr>
      <w:tr>
        <w:tblPrEx>
          <w:tblCellMar>
            <w:top w:w="0" w:type="dxa"/>
            <w:left w:w="0" w:type="dxa"/>
            <w:bottom w:w="0" w:type="dxa"/>
            <w:right w:w="0" w:type="dxa"/>
          </w:tblCellMar>
        </w:tblPrEx>
        <w:trPr>
          <w:trHeight w:val="90" w:hRule="atLeast"/>
        </w:trPr>
        <w:tc>
          <w:tcPr>
            <w:tcW w:w="12835" w:type="dxa"/>
            <w:gridSpan w:val="8"/>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4"/>
                <w:szCs w:val="24"/>
              </w:rPr>
            </w:pPr>
            <w:r>
              <w:rPr>
                <w:rFonts w:hint="eastAsia" w:ascii="仿宋" w:hAnsi="仿宋" w:eastAsia="仿宋" w:cs="仿宋"/>
                <w:color w:val="000000"/>
                <w:sz w:val="20"/>
                <w:szCs w:val="20"/>
                <w:lang w:eastAsia="zh-CN"/>
              </w:rPr>
              <w:t>单位</w:t>
            </w:r>
            <w:r>
              <w:rPr>
                <w:rFonts w:hint="eastAsia" w:ascii="仿宋" w:hAnsi="仿宋" w:eastAsia="仿宋" w:cs="仿宋"/>
                <w:color w:val="000000"/>
                <w:sz w:val="20"/>
                <w:szCs w:val="20"/>
              </w:rPr>
              <w:t>：</w:t>
            </w:r>
            <w:r>
              <w:rPr>
                <w:rFonts w:ascii="仿宋" w:hAnsi="仿宋" w:eastAsia="仿宋" w:cs="仿宋"/>
                <w:color w:val="000000"/>
                <w:sz w:val="20"/>
              </w:rPr>
              <w:t>中方县新路河镇学校</w:t>
            </w:r>
          </w:p>
        </w:tc>
        <w:tc>
          <w:tcPr>
            <w:tcW w:w="1153"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单位：万元</w:t>
            </w:r>
          </w:p>
        </w:tc>
      </w:tr>
      <w:tr>
        <w:tblPrEx>
          <w:tblCellMar>
            <w:top w:w="0" w:type="dxa"/>
            <w:left w:w="0" w:type="dxa"/>
            <w:bottom w:w="0" w:type="dxa"/>
            <w:right w:w="0" w:type="dxa"/>
          </w:tblCellMar>
        </w:tblPrEx>
        <w:trPr>
          <w:trHeight w:val="45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项    目</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本年收入合计</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财政拨款收入</w:t>
            </w:r>
          </w:p>
        </w:tc>
        <w:tc>
          <w:tcPr>
            <w:tcW w:w="14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上级补助收入</w:t>
            </w:r>
          </w:p>
        </w:tc>
        <w:tc>
          <w:tcPr>
            <w:tcW w:w="14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事业收入</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经营收入</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附属单位</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上缴收入</w:t>
            </w:r>
          </w:p>
        </w:tc>
        <w:tc>
          <w:tcPr>
            <w:tcW w:w="11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其他收入</w:t>
            </w:r>
          </w:p>
        </w:tc>
      </w:tr>
      <w:tr>
        <w:tblPrEx>
          <w:tblCellMar>
            <w:top w:w="0" w:type="dxa"/>
            <w:left w:w="0" w:type="dxa"/>
            <w:bottom w:w="0" w:type="dxa"/>
            <w:right w:w="0" w:type="dxa"/>
          </w:tblCellMar>
        </w:tblPrEx>
        <w:trPr>
          <w:trHeight w:val="450" w:hRule="atLeast"/>
        </w:trPr>
        <w:tc>
          <w:tcPr>
            <w:tcW w:w="13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功能分类</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科目编码</w:t>
            </w:r>
          </w:p>
        </w:tc>
        <w:tc>
          <w:tcPr>
            <w:tcW w:w="28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科目名称</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312" w:hRule="atLeast"/>
        </w:trPr>
        <w:tc>
          <w:tcPr>
            <w:tcW w:w="133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28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9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栏次</w:t>
            </w:r>
          </w:p>
        </w:tc>
        <w:tc>
          <w:tcPr>
            <w:tcW w:w="16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1</w:t>
            </w:r>
          </w:p>
        </w:tc>
        <w:tc>
          <w:tcPr>
            <w:tcW w:w="147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2</w:t>
            </w:r>
          </w:p>
        </w:tc>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3</w:t>
            </w:r>
          </w:p>
        </w:tc>
        <w:tc>
          <w:tcPr>
            <w:tcW w:w="14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4</w:t>
            </w:r>
          </w:p>
        </w:tc>
        <w:tc>
          <w:tcPr>
            <w:tcW w:w="12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5</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6</w:t>
            </w:r>
          </w:p>
        </w:tc>
        <w:tc>
          <w:tcPr>
            <w:tcW w:w="115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7</w:t>
            </w:r>
          </w:p>
        </w:tc>
      </w:tr>
      <w:tr>
        <w:tblPrEx>
          <w:tblCellMar>
            <w:top w:w="0" w:type="dxa"/>
            <w:left w:w="0" w:type="dxa"/>
            <w:bottom w:w="0" w:type="dxa"/>
            <w:right w:w="0" w:type="dxa"/>
          </w:tblCellMar>
        </w:tblPrEx>
        <w:trPr>
          <w:trHeight w:val="245"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ascii="仿宋" w:hAnsi="仿宋" w:eastAsia="仿宋" w:cs="仿宋"/>
              </w:rPr>
              <w:t>合计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533.83</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533.83</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lang w:val="en-US" w:eastAsia="zh-CN"/>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529.62</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529.62</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普通教育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529.62</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529.62</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学前教育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2.06</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2.06</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小学教育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512.80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512.80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2050203</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初中教育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14.50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14.50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其他普通教育支出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0.25</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0.25</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229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4.21</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4.21</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22960</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彩票公益金安排的支出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4.21</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4.21</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2296004</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用于教育事业的彩票公益金支出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4.21</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4.21</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615" w:hRule="atLeast"/>
        </w:trPr>
        <w:tc>
          <w:tcPr>
            <w:tcW w:w="13988" w:type="dxa"/>
            <w:gridSpan w:val="9"/>
            <w:tcBorders>
              <w:top w:val="single" w:color="auto" w:sz="4" w:space="0"/>
              <w:left w:val="nil"/>
              <w:bottom w:val="nil"/>
              <w:right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rPr>
            </w:pPr>
            <w:r>
              <w:rPr>
                <w:rFonts w:hint="eastAsia" w:ascii="仿宋" w:hAnsi="仿宋" w:eastAsia="仿宋" w:cs="仿宋"/>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6"/>
        <w:tblW w:w="13935" w:type="dxa"/>
        <w:tblInd w:w="91" w:type="dxa"/>
        <w:tblLayout w:type="fixed"/>
        <w:tblCellMar>
          <w:top w:w="0" w:type="dxa"/>
          <w:left w:w="108" w:type="dxa"/>
          <w:bottom w:w="0" w:type="dxa"/>
          <w:right w:w="108" w:type="dxa"/>
        </w:tblCellMar>
      </w:tblPr>
      <w:tblGrid>
        <w:gridCol w:w="1716"/>
        <w:gridCol w:w="3326"/>
        <w:gridCol w:w="1680"/>
        <w:gridCol w:w="1371"/>
        <w:gridCol w:w="1492"/>
        <w:gridCol w:w="1697"/>
        <w:gridCol w:w="1183"/>
        <w:gridCol w:w="1470"/>
      </w:tblGrid>
      <w:tr>
        <w:tblPrEx>
          <w:tblCellMar>
            <w:top w:w="0" w:type="dxa"/>
            <w:left w:w="108" w:type="dxa"/>
            <w:bottom w:w="0" w:type="dxa"/>
            <w:right w:w="108" w:type="dxa"/>
          </w:tblCellMar>
        </w:tblPrEx>
        <w:trPr>
          <w:trHeight w:val="435" w:hRule="atLeast"/>
        </w:trPr>
        <w:tc>
          <w:tcPr>
            <w:tcW w:w="13935" w:type="dxa"/>
            <w:gridSpan w:val="8"/>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支出决算表</w:t>
            </w:r>
          </w:p>
        </w:tc>
      </w:tr>
      <w:tr>
        <w:tblPrEx>
          <w:tblCellMar>
            <w:top w:w="0" w:type="dxa"/>
            <w:left w:w="108" w:type="dxa"/>
            <w:bottom w:w="0" w:type="dxa"/>
            <w:right w:w="108" w:type="dxa"/>
          </w:tblCellMar>
        </w:tblPrEx>
        <w:trPr>
          <w:trHeight w:val="90" w:hRule="atLeast"/>
        </w:trPr>
        <w:tc>
          <w:tcPr>
            <w:tcW w:w="12465" w:type="dxa"/>
            <w:gridSpan w:val="7"/>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公开03表</w:t>
            </w:r>
          </w:p>
        </w:tc>
      </w:tr>
      <w:tr>
        <w:tblPrEx>
          <w:tblCellMar>
            <w:top w:w="0" w:type="dxa"/>
            <w:left w:w="108" w:type="dxa"/>
            <w:bottom w:w="0" w:type="dxa"/>
            <w:right w:w="108" w:type="dxa"/>
          </w:tblCellMar>
        </w:tblPrEx>
        <w:trPr>
          <w:trHeight w:val="104" w:hRule="atLeast"/>
        </w:trPr>
        <w:tc>
          <w:tcPr>
            <w:tcW w:w="12465" w:type="dxa"/>
            <w:gridSpan w:val="7"/>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中方县新路河镇学校</w:t>
            </w:r>
          </w:p>
        </w:tc>
        <w:tc>
          <w:tcPr>
            <w:tcW w:w="1470"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本年支出合计</w:t>
            </w:r>
          </w:p>
        </w:tc>
        <w:tc>
          <w:tcPr>
            <w:tcW w:w="13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基本支出</w:t>
            </w:r>
          </w:p>
        </w:tc>
        <w:tc>
          <w:tcPr>
            <w:tcW w:w="14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c>
          <w:tcPr>
            <w:tcW w:w="16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上缴上级支出</w:t>
            </w:r>
          </w:p>
        </w:tc>
        <w:tc>
          <w:tcPr>
            <w:tcW w:w="11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经营支出</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对附属单位补助支出</w:t>
            </w:r>
          </w:p>
        </w:tc>
      </w:tr>
      <w:tr>
        <w:tblPrEx>
          <w:tblCellMar>
            <w:top w:w="0" w:type="dxa"/>
            <w:left w:w="108" w:type="dxa"/>
            <w:bottom w:w="0" w:type="dxa"/>
            <w:right w:w="108" w:type="dxa"/>
          </w:tblCellMar>
        </w:tblPrEx>
        <w:trPr>
          <w:trHeight w:val="450" w:hRule="atLeast"/>
        </w:trPr>
        <w:tc>
          <w:tcPr>
            <w:tcW w:w="17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33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7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33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39"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16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3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4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6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4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6</w:t>
            </w:r>
          </w:p>
        </w:tc>
      </w:tr>
      <w:tr>
        <w:tblPrEx>
          <w:tblCellMar>
            <w:top w:w="0" w:type="dxa"/>
            <w:left w:w="108" w:type="dxa"/>
            <w:bottom w:w="0" w:type="dxa"/>
            <w:right w:w="108" w:type="dxa"/>
          </w:tblCellMar>
        </w:tblPrEx>
        <w:trPr>
          <w:trHeight w:val="657"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533.83</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533.83</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205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529.62</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529.62</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普通教育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529.62</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529.62</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学前教育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2.06</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2.06</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小学教育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512.80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512.80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2050203</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初中教育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14.50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14.50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其他普通教育支出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0.25</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0.25</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229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4.21</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4.21</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22960</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彩票公益金安排的支出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4.21</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4.21</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2296004</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用于教育事业的彩票公益金支出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4.21</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4.21</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30" w:hRule="atLeast"/>
        </w:trPr>
        <w:tc>
          <w:tcPr>
            <w:tcW w:w="13935" w:type="dxa"/>
            <w:gridSpan w:val="8"/>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注：本表反映部门本年度各项支出情况。</w:t>
            </w:r>
          </w:p>
        </w:tc>
      </w:tr>
    </w:tbl>
    <w:p>
      <w:pPr>
        <w:rPr>
          <w:rFonts w:ascii="Times New Roman" w:hAnsi="Times New Roman" w:eastAsia="方正小标宋_GBK" w:cs="Times New Roman"/>
          <w:color w:val="000000"/>
          <w:kern w:val="0"/>
          <w:sz w:val="36"/>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5522" w:type="dxa"/>
        <w:tblInd w:w="91" w:type="dxa"/>
        <w:tblLayout w:type="fixed"/>
        <w:tblCellMar>
          <w:top w:w="0" w:type="dxa"/>
          <w:left w:w="108" w:type="dxa"/>
          <w:bottom w:w="0" w:type="dxa"/>
          <w:right w:w="108" w:type="dxa"/>
        </w:tblCellMar>
      </w:tblPr>
      <w:tblGrid>
        <w:gridCol w:w="3208"/>
        <w:gridCol w:w="760"/>
        <w:gridCol w:w="1600"/>
        <w:gridCol w:w="3380"/>
        <w:gridCol w:w="820"/>
        <w:gridCol w:w="1580"/>
        <w:gridCol w:w="1400"/>
        <w:gridCol w:w="1360"/>
        <w:gridCol w:w="1414"/>
      </w:tblGrid>
      <w:tr>
        <w:tblPrEx>
          <w:tblCellMar>
            <w:top w:w="0" w:type="dxa"/>
            <w:left w:w="108" w:type="dxa"/>
            <w:bottom w:w="0" w:type="dxa"/>
            <w:right w:w="108" w:type="dxa"/>
          </w:tblCellMar>
        </w:tblPrEx>
        <w:trPr>
          <w:trHeight w:val="360" w:hRule="atLeast"/>
        </w:trPr>
        <w:tc>
          <w:tcPr>
            <w:tcW w:w="15522" w:type="dxa"/>
            <w:gridSpan w:val="9"/>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bookmarkStart w:id="0" w:name="RANGE!A1:I22"/>
            <w:bookmarkEnd w:id="0"/>
            <w:bookmarkStart w:id="1" w:name="RANGE!A1:F16"/>
            <w:r>
              <w:rPr>
                <w:rFonts w:hint="eastAsia" w:ascii="仿宋" w:hAnsi="仿宋" w:eastAsia="仿宋" w:cs="仿宋"/>
                <w:b/>
                <w:bCs/>
                <w:color w:val="000000"/>
                <w:kern w:val="0"/>
                <w:sz w:val="32"/>
                <w:szCs w:val="32"/>
              </w:rPr>
              <w:t>财政拨款收入支出决算总表</w:t>
            </w:r>
          </w:p>
        </w:tc>
      </w:tr>
      <w:tr>
        <w:tblPrEx>
          <w:tblCellMar>
            <w:top w:w="0" w:type="dxa"/>
            <w:left w:w="108" w:type="dxa"/>
            <w:bottom w:w="0" w:type="dxa"/>
            <w:right w:w="108" w:type="dxa"/>
          </w:tblCellMar>
        </w:tblPrEx>
        <w:trPr>
          <w:trHeight w:val="148" w:hRule="atLeast"/>
        </w:trPr>
        <w:tc>
          <w:tcPr>
            <w:tcW w:w="14108" w:type="dxa"/>
            <w:gridSpan w:val="8"/>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14"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公开04表</w:t>
            </w:r>
          </w:p>
        </w:tc>
      </w:tr>
      <w:tr>
        <w:tblPrEx>
          <w:tblCellMar>
            <w:top w:w="0" w:type="dxa"/>
            <w:left w:w="108" w:type="dxa"/>
            <w:bottom w:w="0" w:type="dxa"/>
            <w:right w:w="108" w:type="dxa"/>
          </w:tblCellMar>
        </w:tblPrEx>
        <w:trPr>
          <w:trHeight w:val="90" w:hRule="atLeast"/>
        </w:trPr>
        <w:tc>
          <w:tcPr>
            <w:tcW w:w="14108" w:type="dxa"/>
            <w:gridSpan w:val="8"/>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中方县新路河镇学校</w:t>
            </w:r>
          </w:p>
        </w:tc>
        <w:tc>
          <w:tcPr>
            <w:tcW w:w="1414"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5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995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trHeight w:val="73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金额</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一般公共预算财政拨款</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政府性基金预算财政拨款</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ascii="仿宋" w:hAnsi="仿宋" w:eastAsia="仿宋" w:cs="仿宋"/>
                <w:sz w:val="24"/>
              </w:rPr>
              <w:t>栏    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lang w:val="en-US" w:eastAsia="zh-CN"/>
              </w:rPr>
            </w:pPr>
            <w:r>
              <w:rPr>
                <w:rFonts w:hint="eastAsia" w:ascii="仿宋" w:hAnsi="仿宋" w:eastAsia="仿宋" w:cs="仿宋"/>
              </w:rPr>
              <w:t>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3</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4</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5</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529.62</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4.21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529.62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529.62</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4.21</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4.21</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9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ascii="仿宋" w:hAnsi="仿宋" w:eastAsia="仿宋" w:cs="仿宋"/>
                <w:b/>
                <w:sz w:val="22"/>
              </w:rPr>
              <w:t>本年收入合计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27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533.83</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59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533.83</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529.62</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4.21</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年初财政拨款结转和结余</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年末财政拨款结转和结余</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国有资本经营预算财政拨款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59" w:hRule="atLeast"/>
        </w:trPr>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7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32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533.83</w:t>
            </w:r>
          </w:p>
        </w:tc>
        <w:tc>
          <w:tcPr>
            <w:tcW w:w="33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64</w:t>
            </w: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533.83</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529.62</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r>
              <w:rPr>
                <w:rFonts w:hint="eastAsia" w:ascii="仿宋" w:hAnsi="仿宋" w:eastAsia="仿宋" w:cs="仿宋"/>
              </w:rPr>
              <w:t>4.21</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295" w:hRule="atLeast"/>
        </w:trPr>
        <w:tc>
          <w:tcPr>
            <w:tcW w:w="15522" w:type="dxa"/>
            <w:gridSpan w:val="9"/>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注：本表反映部门本年度一般公共预算财政拨款、政府性基金预算财政拨款和国有资本经营预算财政拨款的总收支和年末结转结余情况。</w:t>
            </w:r>
          </w:p>
        </w:tc>
      </w:tr>
    </w:tbl>
    <w:p>
      <w:pPr>
        <w:widowControl/>
        <w:jc w:val="both"/>
        <w:rPr>
          <w:rFonts w:ascii="Times New Roman" w:hAnsi="Times New Roman" w:eastAsia="方正小标宋_GBK" w:cs="Times New Roman"/>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bookmarkEnd w:id="1"/>
    <w:tbl>
      <w:tblPr>
        <w:tblStyle w:val="6"/>
        <w:tblW w:w="14219" w:type="dxa"/>
        <w:jc w:val="center"/>
        <w:tblLayout w:type="fixed"/>
        <w:tblCellMar>
          <w:top w:w="0" w:type="dxa"/>
          <w:left w:w="108" w:type="dxa"/>
          <w:bottom w:w="0" w:type="dxa"/>
          <w:right w:w="108" w:type="dxa"/>
        </w:tblCellMar>
      </w:tblPr>
      <w:tblGrid>
        <w:gridCol w:w="1693"/>
        <w:gridCol w:w="4886"/>
        <w:gridCol w:w="2674"/>
        <w:gridCol w:w="2486"/>
        <w:gridCol w:w="2480"/>
      </w:tblGrid>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一般公共预算财政拨款支出决算表</w:t>
            </w:r>
          </w:p>
        </w:tc>
      </w:tr>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公开05表</w:t>
            </w:r>
          </w:p>
        </w:tc>
      </w:tr>
      <w:tr>
        <w:tblPrEx>
          <w:tblCellMar>
            <w:top w:w="0" w:type="dxa"/>
            <w:left w:w="108" w:type="dxa"/>
            <w:bottom w:w="0" w:type="dxa"/>
            <w:right w:w="108" w:type="dxa"/>
          </w:tblCellMar>
        </w:tblPrEx>
        <w:trPr>
          <w:trHeight w:val="405" w:hRule="atLeast"/>
          <w:jc w:val="center"/>
        </w:trPr>
        <w:tc>
          <w:tcPr>
            <w:tcW w:w="6579"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中方县新路河镇学校</w:t>
            </w:r>
          </w:p>
        </w:tc>
        <w:tc>
          <w:tcPr>
            <w:tcW w:w="7640" w:type="dxa"/>
            <w:gridSpan w:val="3"/>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9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 xml:space="preserve">项 </w:t>
            </w:r>
            <w:r>
              <w:rPr>
                <w:rFonts w:hint="eastAsia" w:ascii="仿宋" w:hAnsi="仿宋" w:eastAsia="仿宋" w:cs="仿宋"/>
                <w:b/>
                <w:color w:val="000000"/>
                <w:kern w:val="0"/>
                <w:szCs w:val="21"/>
              </w:rPr>
              <w:t xml:space="preserve">   </w:t>
            </w:r>
            <w:r>
              <w:rPr>
                <w:rFonts w:hint="eastAsia" w:ascii="仿宋" w:hAnsi="仿宋" w:eastAsia="仿宋" w:cs="仿宋"/>
                <w:b/>
                <w:kern w:val="0"/>
                <w:szCs w:val="21"/>
              </w:rPr>
              <w:t>目</w:t>
            </w:r>
          </w:p>
        </w:tc>
        <w:tc>
          <w:tcPr>
            <w:tcW w:w="76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本年支出</w:t>
            </w:r>
          </w:p>
        </w:tc>
      </w:tr>
      <w:tr>
        <w:tblPrEx>
          <w:tblCellMar>
            <w:top w:w="0" w:type="dxa"/>
            <w:left w:w="108" w:type="dxa"/>
            <w:bottom w:w="0" w:type="dxa"/>
            <w:right w:w="108" w:type="dxa"/>
          </w:tblCellMar>
        </w:tblPrEx>
        <w:trPr>
          <w:trHeight w:val="495" w:hRule="atLeast"/>
          <w:jc w:val="center"/>
        </w:trPr>
        <w:tc>
          <w:tcPr>
            <w:tcW w:w="1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科目编码</w:t>
            </w:r>
          </w:p>
        </w:tc>
        <w:tc>
          <w:tcPr>
            <w:tcW w:w="48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科目名称</w:t>
            </w:r>
          </w:p>
        </w:tc>
        <w:tc>
          <w:tcPr>
            <w:tcW w:w="26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小计</w:t>
            </w:r>
          </w:p>
        </w:tc>
        <w:tc>
          <w:tcPr>
            <w:tcW w:w="2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基本支出</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项目支出</w:t>
            </w:r>
          </w:p>
        </w:tc>
      </w:tr>
      <w:tr>
        <w:tblPrEx>
          <w:tblCellMar>
            <w:top w:w="0" w:type="dxa"/>
            <w:left w:w="108" w:type="dxa"/>
            <w:bottom w:w="0" w:type="dxa"/>
            <w:right w:w="108" w:type="dxa"/>
          </w:tblCellMar>
        </w:tblPrEx>
        <w:trPr>
          <w:trHeight w:val="360"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312"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ascii="仿宋" w:hAnsi="仿宋" w:eastAsia="仿宋" w:cs="仿宋"/>
              </w:rPr>
              <w:t>合计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529.62</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529.62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205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529.62</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529.62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普通教育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529.62</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529.62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学前教育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2.06</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2.06</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小学教育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512.80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512.80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2050203</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初中教育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14.50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14.50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其他普通教育支出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0.25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0.25</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90" w:hRule="atLeast"/>
          <w:jc w:val="center"/>
        </w:trPr>
        <w:tc>
          <w:tcPr>
            <w:tcW w:w="14219"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0" w:type="auto"/>
        <w:tblInd w:w="0" w:type="dxa"/>
        <w:tblLayout w:type="fixed"/>
        <w:tblCellMar>
          <w:top w:w="0" w:type="dxa"/>
          <w:left w:w="108" w:type="dxa"/>
          <w:bottom w:w="0" w:type="dxa"/>
          <w:right w:w="108" w:type="dxa"/>
        </w:tblCellMar>
      </w:tblPr>
      <w:tblGrid>
        <w:gridCol w:w="1068"/>
        <w:gridCol w:w="3153"/>
        <w:gridCol w:w="1260"/>
        <w:gridCol w:w="1220"/>
        <w:gridCol w:w="2920"/>
        <w:gridCol w:w="1180"/>
        <w:gridCol w:w="1180"/>
        <w:gridCol w:w="2520"/>
        <w:gridCol w:w="1300"/>
      </w:tblGrid>
      <w:tr>
        <w:tblPrEx>
          <w:tblCellMar>
            <w:top w:w="0" w:type="dxa"/>
            <w:left w:w="108" w:type="dxa"/>
            <w:bottom w:w="0" w:type="dxa"/>
            <w:right w:w="108" w:type="dxa"/>
          </w:tblCellMar>
        </w:tblPrEx>
        <w:trPr>
          <w:trHeight w:val="113" w:hRule="atLeast"/>
        </w:trPr>
        <w:tc>
          <w:tcPr>
            <w:tcW w:w="15801" w:type="dxa"/>
            <w:gridSpan w:val="9"/>
            <w:tcBorders>
              <w:top w:val="nil"/>
              <w:left w:val="nil"/>
              <w:bottom w:val="nil"/>
              <w:right w:val="nil"/>
            </w:tcBorders>
            <w:shd w:val="clear" w:color="auto" w:fill="auto"/>
            <w:vAlign w:val="center"/>
          </w:tcPr>
          <w:p>
            <w:pPr>
              <w:widowControl/>
              <w:jc w:val="center"/>
              <w:rPr>
                <w:rFonts w:hint="eastAsia" w:ascii="仿宋" w:hAnsi="仿宋" w:eastAsia="仿宋" w:cs="仿宋"/>
                <w:color w:val="000000"/>
                <w:kern w:val="0"/>
                <w:szCs w:val="20"/>
              </w:rPr>
            </w:pPr>
            <w:bookmarkStart w:id="2" w:name="RANGE!A1:I34"/>
            <w:r>
              <w:rPr>
                <w:rFonts w:hint="eastAsia" w:ascii="仿宋" w:hAnsi="仿宋" w:eastAsia="仿宋" w:cs="仿宋"/>
                <w:b/>
                <w:bCs/>
                <w:kern w:val="0"/>
                <w:sz w:val="36"/>
                <w:szCs w:val="36"/>
              </w:rPr>
              <w:t>一般公共预算财政拨款基本支出决算表</w:t>
            </w:r>
            <w:bookmarkEnd w:id="2"/>
          </w:p>
        </w:tc>
      </w:tr>
      <w:tr>
        <w:tblPrEx>
          <w:tblCellMar>
            <w:top w:w="0" w:type="dxa"/>
            <w:left w:w="108" w:type="dxa"/>
            <w:bottom w:w="0" w:type="dxa"/>
            <w:right w:w="108" w:type="dxa"/>
          </w:tblCellMar>
        </w:tblPrEx>
        <w:trPr>
          <w:trHeight w:val="90" w:hRule="atLeast"/>
        </w:trPr>
        <w:tc>
          <w:tcPr>
            <w:tcW w:w="15801" w:type="dxa"/>
            <w:gridSpan w:val="9"/>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公开06表</w:t>
            </w:r>
          </w:p>
        </w:tc>
      </w:tr>
      <w:tr>
        <w:tblPrEx>
          <w:tblCellMar>
            <w:top w:w="0" w:type="dxa"/>
            <w:left w:w="108" w:type="dxa"/>
            <w:bottom w:w="0" w:type="dxa"/>
            <w:right w:w="108" w:type="dxa"/>
          </w:tblCellMar>
        </w:tblPrEx>
        <w:trPr>
          <w:trHeight w:val="113" w:hRule="atLeast"/>
        </w:trPr>
        <w:tc>
          <w:tcPr>
            <w:tcW w:w="1198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中方县新路河镇学校</w:t>
            </w:r>
          </w:p>
        </w:tc>
        <w:tc>
          <w:tcPr>
            <w:tcW w:w="3820"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113" w:hRule="atLeast"/>
        </w:trPr>
        <w:tc>
          <w:tcPr>
            <w:tcW w:w="54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w:t>
            </w:r>
          </w:p>
        </w:tc>
        <w:tc>
          <w:tcPr>
            <w:tcW w:w="10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w:t>
            </w:r>
          </w:p>
        </w:tc>
      </w:tr>
      <w:tr>
        <w:tblPrEx>
          <w:tblCellMar>
            <w:top w:w="0" w:type="dxa"/>
            <w:left w:w="108" w:type="dxa"/>
            <w:bottom w:w="0" w:type="dxa"/>
            <w:right w:w="108" w:type="dxa"/>
          </w:tblCellMar>
        </w:tblPrEx>
        <w:trPr>
          <w:trHeight w:val="11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ascii="仿宋" w:hAnsi="仿宋" w:eastAsia="仿宋" w:cs="仿宋"/>
                <w:color w:val="000000"/>
                <w:sz w:val="20"/>
              </w:rPr>
              <w:t>经济分类科目编码</w:t>
            </w:r>
          </w:p>
        </w:tc>
        <w:tc>
          <w:tcPr>
            <w:tcW w:w="31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432.23</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36.88</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债务利息及费用支出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基本工资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196.84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办公费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11.31</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国内债务付息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津贴补贴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132.77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印刷费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5.22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国外债务付息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咨询费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伙食补助费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手续费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房屋建筑物购建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绩效工资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水费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办公设备购置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机关事业单位基本养老保险缴费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56.99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3.45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专用设备购置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职业年金缴费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邮电费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0.17</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31005</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基础设施建设</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职工基本医疗保险缴费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26.74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取暖费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大型修缮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公务员医疗补助缴费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物业管理费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信息网络及软件购置更新</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其他社会保障缴费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10.71</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差旅费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2.30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物资储备</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住房公积金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因公出国（境）费用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土地补偿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维修（护）费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5.79</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安置补助</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8.18</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租赁费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地上附着物和青苗补偿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60.51</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会议费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拆迁补偿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离休费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培训费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1.20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公务用车购置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公务接待费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0.07</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其他交通工具购置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退职（役）费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专用材料费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文物和陈列品购置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抚恤金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26.59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被装购置费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无形资产购置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30305</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生活补助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9.41</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专用燃料费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救济费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劳务费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2.00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委托业务费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赠与</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助学金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16.73</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工会经费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5.36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国家赔偿费用支出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奖励金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福利费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对民间非营利组织和群众性自治组织补贴</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个人农业生产补贴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公务用车运行维护费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代缴社会保险费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其他交通费用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7.78</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30240</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税金及附加费用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30299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403" w:hRule="exact"/>
        </w:trPr>
        <w:tc>
          <w:tcPr>
            <w:tcW w:w="42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人员经费合计</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492.74</w:t>
            </w:r>
          </w:p>
        </w:tc>
        <w:tc>
          <w:tcPr>
            <w:tcW w:w="90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公用经费合计</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18"/>
              </w:rPr>
            </w:pPr>
            <w:r>
              <w:rPr>
                <w:rFonts w:hint="eastAsia" w:ascii="仿宋" w:hAnsi="仿宋" w:eastAsia="仿宋" w:cs="仿宋"/>
                <w:color w:val="000000"/>
                <w:kern w:val="0"/>
                <w:szCs w:val="18"/>
              </w:rPr>
              <w:t>36.88</w:t>
            </w:r>
          </w:p>
        </w:tc>
      </w:tr>
      <w:tr>
        <w:tblPrEx>
          <w:tblCellMar>
            <w:top w:w="0" w:type="dxa"/>
            <w:left w:w="108" w:type="dxa"/>
            <w:bottom w:w="0" w:type="dxa"/>
            <w:right w:w="108" w:type="dxa"/>
          </w:tblCellMar>
        </w:tblPrEx>
        <w:trPr>
          <w:trHeight w:val="641" w:hRule="exact"/>
        </w:trPr>
        <w:tc>
          <w:tcPr>
            <w:tcW w:w="15801" w:type="dxa"/>
            <w:gridSpan w:val="9"/>
            <w:tcBorders>
              <w:top w:val="single" w:color="auto" w:sz="4" w:space="0"/>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4"/>
              </w:rPr>
            </w:pPr>
            <w:r>
              <w:rPr>
                <w:rFonts w:hint="eastAsia" w:ascii="仿宋" w:hAnsi="仿宋" w:eastAsia="仿宋" w:cs="仿宋"/>
                <w:color w:val="000000"/>
                <w:kern w:val="0"/>
                <w:szCs w:val="24"/>
              </w:rPr>
              <w:t>注：本表反映部门本年度一般公共预算财政拨款基本支出明细情况。</w:t>
            </w:r>
          </w:p>
          <w:p>
            <w:pPr>
              <w:widowControl/>
              <w:jc w:val="left"/>
              <w:rPr>
                <w:rFonts w:hint="eastAsia" w:ascii="仿宋" w:hAnsi="仿宋" w:eastAsia="仿宋" w:cs="仿宋"/>
                <w:color w:val="000000"/>
                <w:kern w:val="0"/>
                <w:szCs w:val="24"/>
              </w:rPr>
            </w:pPr>
          </w:p>
          <w:p>
            <w:pPr>
              <w:widowControl/>
              <w:jc w:val="left"/>
              <w:rPr>
                <w:rFonts w:hint="eastAsia" w:ascii="仿宋" w:hAnsi="仿宋" w:eastAsia="仿宋" w:cs="仿宋"/>
                <w:color w:val="000000"/>
                <w:kern w:val="0"/>
                <w:szCs w:val="24"/>
              </w:rPr>
            </w:pPr>
          </w:p>
        </w:tc>
      </w:tr>
    </w:tbl>
    <w:p>
      <w:pPr>
        <w:widowControl/>
        <w:jc w:val="center"/>
        <w:rPr>
          <w:rFonts w:hint="eastAsia" w:ascii="Times New Roman" w:hAnsi="Times New Roman" w:eastAsia="方正小标宋_GBK" w:cs="Times New Roman"/>
          <w:color w:val="000000"/>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14640" w:type="dxa"/>
            <w:gridSpan w:val="12"/>
            <w:tcBorders>
              <w:top w:val="nil"/>
              <w:left w:val="nil"/>
              <w:bottom w:val="nil"/>
              <w:right w:val="nil"/>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157" w:hRule="atLeast"/>
          <w:jc w:val="center"/>
        </w:trPr>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p>
        </w:tc>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公开07表</w:t>
            </w:r>
          </w:p>
        </w:tc>
      </w:tr>
      <w:tr>
        <w:tblPrEx>
          <w:tblCellMar>
            <w:top w:w="0" w:type="dxa"/>
            <w:left w:w="108" w:type="dxa"/>
            <w:bottom w:w="0" w:type="dxa"/>
            <w:right w:w="108" w:type="dxa"/>
          </w:tblCellMar>
        </w:tblPrEx>
        <w:trPr>
          <w:trHeight w:val="90" w:hRule="atLeast"/>
          <w:jc w:val="center"/>
        </w:trPr>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中方县新路河镇学校</w:t>
            </w:r>
          </w:p>
        </w:tc>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397" w:hRule="atLeast"/>
          <w:jc w:val="center"/>
        </w:trPr>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预算数</w:t>
            </w:r>
          </w:p>
        </w:tc>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112"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2</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3</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4</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5</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6</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7</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8</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9</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12</w:t>
            </w:r>
          </w:p>
        </w:tc>
      </w:tr>
      <w:tr>
        <w:tblPrEx>
          <w:tblCellMar>
            <w:top w:w="0" w:type="dxa"/>
            <w:left w:w="108" w:type="dxa"/>
            <w:bottom w:w="0" w:type="dxa"/>
            <w:right w:w="108" w:type="dxa"/>
          </w:tblCellMar>
        </w:tblPrEx>
        <w:trPr>
          <w:trHeight w:val="397"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0.07</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0.07</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0.07</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0.07</w:t>
            </w: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hint="eastAsia" w:ascii="仿宋" w:hAnsi="仿宋" w:eastAsia="仿宋" w:cs="仿宋"/>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3"/>
        <w:gridCol w:w="4063"/>
        <w:gridCol w:w="1765"/>
        <w:gridCol w:w="1680"/>
        <w:gridCol w:w="1470"/>
        <w:gridCol w:w="1320"/>
        <w:gridCol w:w="1240"/>
        <w:gridCol w:w="13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4440" w:type="dxa"/>
            <w:gridSpan w:val="8"/>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政府性基金预算财政拨款收入支出决算表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4440" w:type="dxa"/>
            <w:gridSpan w:val="8"/>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公开08表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 w:hRule="atLeast"/>
          <w:jc w:val="center"/>
        </w:trPr>
        <w:tc>
          <w:tcPr>
            <w:tcW w:w="1310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中方县新路河镇学校</w:t>
            </w:r>
          </w:p>
        </w:tc>
        <w:tc>
          <w:tcPr>
            <w:tcW w:w="1339"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    目</w:t>
            </w:r>
          </w:p>
        </w:tc>
        <w:tc>
          <w:tcPr>
            <w:tcW w:w="1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年初结转和结余</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本年收入</w:t>
            </w:r>
          </w:p>
        </w:tc>
        <w:tc>
          <w:tcPr>
            <w:tcW w:w="40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本年支出</w:t>
            </w:r>
          </w:p>
        </w:tc>
        <w:tc>
          <w:tcPr>
            <w:tcW w:w="13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年末结转</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科目编码</w:t>
            </w:r>
          </w:p>
        </w:tc>
        <w:tc>
          <w:tcPr>
            <w:tcW w:w="4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科目名称</w:t>
            </w: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小计</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基本支出</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项目支出</w:t>
            </w: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5</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ascii="仿宋" w:hAnsi="仿宋" w:eastAsia="仿宋" w:cs="仿宋"/>
              </w:rPr>
              <w:t>合计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kern w:val="0"/>
                <w:szCs w:val="21"/>
              </w:rPr>
              <w:t>4.21</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kern w:val="0"/>
                <w:szCs w:val="21"/>
              </w:rPr>
              <w:t>4.21</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kern w:val="0"/>
                <w:szCs w:val="21"/>
              </w:rPr>
              <w:t>4.21</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229</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其他支出</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4.21</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4.21</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4.21</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22960</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彩票公益金安排的支出</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4.21</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4.21</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4.21</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2296004</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用于教育事业的彩票公益金支出</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4.21</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4.21</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4.21</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1" w:type="dxa"/>
        <w:tblLayout w:type="fixed"/>
        <w:tblCellMar>
          <w:top w:w="0" w:type="dxa"/>
          <w:left w:w="108" w:type="dxa"/>
          <w:bottom w:w="0" w:type="dxa"/>
          <w:right w:w="108" w:type="dxa"/>
        </w:tblCellMar>
      </w:tblPr>
      <w:tblGrid>
        <w:gridCol w:w="1535"/>
        <w:gridCol w:w="4780"/>
        <w:gridCol w:w="2660"/>
        <w:gridCol w:w="2540"/>
        <w:gridCol w:w="2675"/>
      </w:tblGrid>
      <w:tr>
        <w:tblPrEx>
          <w:tblCellMar>
            <w:top w:w="0" w:type="dxa"/>
            <w:left w:w="108" w:type="dxa"/>
            <w:bottom w:w="0" w:type="dxa"/>
            <w:right w:w="108" w:type="dxa"/>
          </w:tblCellMar>
        </w:tblPrEx>
        <w:trPr>
          <w:trHeight w:val="720" w:hRule="atLeast"/>
        </w:trPr>
        <w:tc>
          <w:tcPr>
            <w:tcW w:w="14190" w:type="dxa"/>
            <w:gridSpan w:val="5"/>
            <w:tcBorders>
              <w:top w:val="nil"/>
              <w:left w:val="nil"/>
              <w:bottom w:val="nil"/>
              <w:right w:val="nil"/>
            </w:tcBorders>
            <w:shd w:val="clear" w:color="000000" w:fill="FFFFFF"/>
            <w:vAlign w:val="center"/>
          </w:tcPr>
          <w:p>
            <w:pPr>
              <w:widowControl/>
              <w:jc w:val="center"/>
              <w:rPr>
                <w:rFonts w:hint="eastAsia" w:ascii="仿宋" w:hAnsi="仿宋" w:eastAsia="仿宋" w:cs="仿宋"/>
                <w:kern w:val="0"/>
                <w:sz w:val="32"/>
                <w:szCs w:val="32"/>
              </w:rPr>
            </w:pPr>
            <w:r>
              <w:rPr>
                <w:rFonts w:hint="eastAsia" w:ascii="仿宋" w:hAnsi="仿宋" w:eastAsia="仿宋" w:cs="仿宋"/>
                <w:b/>
                <w:bCs/>
                <w:kern w:val="0"/>
                <w:sz w:val="36"/>
                <w:szCs w:val="36"/>
              </w:rPr>
              <w:t>国有资本经营预算财政拨款支出决算表</w:t>
            </w:r>
          </w:p>
        </w:tc>
      </w:tr>
      <w:tr>
        <w:tblPrEx>
          <w:tblCellMar>
            <w:top w:w="0" w:type="dxa"/>
            <w:left w:w="108" w:type="dxa"/>
            <w:bottom w:w="0" w:type="dxa"/>
            <w:right w:w="108" w:type="dxa"/>
          </w:tblCellMar>
        </w:tblPrEx>
        <w:trPr>
          <w:trHeight w:val="285" w:hRule="atLeast"/>
        </w:trPr>
        <w:tc>
          <w:tcPr>
            <w:tcW w:w="14190" w:type="dxa"/>
            <w:gridSpan w:val="5"/>
            <w:tcBorders>
              <w:top w:val="nil"/>
              <w:left w:val="nil"/>
              <w:bottom w:val="nil"/>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公开09表</w:t>
            </w:r>
          </w:p>
        </w:tc>
      </w:tr>
      <w:tr>
        <w:tblPrEx>
          <w:tblCellMar>
            <w:top w:w="0" w:type="dxa"/>
            <w:left w:w="108" w:type="dxa"/>
            <w:bottom w:w="0" w:type="dxa"/>
            <w:right w:w="108" w:type="dxa"/>
          </w:tblCellMar>
        </w:tblPrEx>
        <w:trPr>
          <w:trHeight w:val="285" w:hRule="atLeast"/>
        </w:trPr>
        <w:tc>
          <w:tcPr>
            <w:tcW w:w="631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0"/>
                <w:szCs w:val="20"/>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中方县新路河镇学校</w:t>
            </w:r>
          </w:p>
        </w:tc>
        <w:tc>
          <w:tcPr>
            <w:tcW w:w="7875" w:type="dxa"/>
            <w:gridSpan w:val="3"/>
            <w:tcBorders>
              <w:top w:val="nil"/>
              <w:left w:val="nil"/>
              <w:bottom w:val="single" w:color="auto" w:sz="4" w:space="0"/>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项 </w:t>
            </w:r>
            <w:r>
              <w:rPr>
                <w:rFonts w:hint="eastAsia" w:ascii="仿宋" w:hAnsi="仿宋" w:eastAsia="仿宋" w:cs="仿宋"/>
                <w:color w:val="000000"/>
                <w:kern w:val="0"/>
                <w:sz w:val="22"/>
              </w:rPr>
              <w:t xml:space="preserve">   </w:t>
            </w:r>
            <w:r>
              <w:rPr>
                <w:rFonts w:hint="eastAsia" w:ascii="仿宋" w:hAnsi="仿宋" w:eastAsia="仿宋" w:cs="仿宋"/>
                <w:kern w:val="0"/>
                <w:sz w:val="24"/>
                <w:szCs w:val="24"/>
              </w:rPr>
              <w:t>目</w:t>
            </w:r>
          </w:p>
        </w:tc>
        <w:tc>
          <w:tcPr>
            <w:tcW w:w="78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w:t>
            </w:r>
          </w:p>
        </w:tc>
      </w:tr>
      <w:tr>
        <w:tblPrEx>
          <w:tblCellMar>
            <w:top w:w="0" w:type="dxa"/>
            <w:left w:w="108" w:type="dxa"/>
            <w:bottom w:w="0" w:type="dxa"/>
            <w:right w:w="108" w:type="dxa"/>
          </w:tblCellMar>
        </w:tblPrEx>
        <w:trPr>
          <w:trHeight w:val="402" w:hRule="atLeast"/>
        </w:trPr>
        <w:tc>
          <w:tcPr>
            <w:tcW w:w="15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4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基本支出  </w:t>
            </w:r>
          </w:p>
        </w:tc>
        <w:tc>
          <w:tcPr>
            <w:tcW w:w="2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r>
      <w:tr>
        <w:tblPrEx>
          <w:tblCellMar>
            <w:top w:w="0" w:type="dxa"/>
            <w:left w:w="108" w:type="dxa"/>
            <w:bottom w:w="0" w:type="dxa"/>
            <w:right w:w="108" w:type="dxa"/>
          </w:tblCellMar>
        </w:tblPrEx>
        <w:trPr>
          <w:trHeight w:val="40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r>
      <w:tr>
        <w:tblPrEx>
          <w:tblCellMar>
            <w:top w:w="0" w:type="dxa"/>
            <w:left w:w="108" w:type="dxa"/>
            <w:bottom w:w="0" w:type="dxa"/>
            <w:right w:w="108" w:type="dxa"/>
          </w:tblCellMar>
        </w:tblPrEx>
        <w:trPr>
          <w:trHeight w:val="148"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09" w:hRule="atLeast"/>
        </w:trPr>
        <w:tc>
          <w:tcPr>
            <w:tcW w:w="14190"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注：本表反映部门本年度国有资本经营预算财政拨款支出情况。</w:t>
            </w:r>
          </w:p>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ascii="仿宋" w:hAnsi="仿宋" w:eastAsia="仿宋" w:cs="仿宋"/>
              </w:rPr>
              <w:t>中方县新路河镇学校</w:t>
            </w:r>
            <w:r>
              <w:rPr>
                <w:rFonts w:hint="eastAsia" w:ascii="仿宋" w:hAnsi="仿宋" w:eastAsia="仿宋" w:cs="仿宋"/>
                <w:kern w:val="0"/>
                <w:sz w:val="21"/>
                <w:szCs w:val="21"/>
                <w:lang w:val="en-US" w:eastAsia="zh-CN"/>
              </w:rPr>
              <w:t>没有</w:t>
            </w:r>
            <w:r>
              <w:rPr>
                <w:rFonts w:hint="eastAsia" w:ascii="仿宋" w:hAnsi="仿宋" w:eastAsia="仿宋" w:cs="仿宋"/>
                <w:kern w:val="0"/>
                <w:sz w:val="21"/>
                <w:szCs w:val="21"/>
              </w:rPr>
              <w:t>国有资本经营预算财政拨款支出，故本表无数据。</w:t>
            </w:r>
          </w:p>
        </w:tc>
      </w:tr>
    </w:tbl>
    <w:p>
      <w:pPr>
        <w:pStyle w:val="9"/>
        <w:rPr>
          <w:sz w:val="72"/>
          <w:szCs w:val="72"/>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第三部分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2020年度</w:t>
      </w:r>
      <w:r>
        <w:rPr>
          <w:rFonts w:hint="eastAsia" w:ascii="仿宋" w:hAnsi="仿宋" w:eastAsia="仿宋" w:cs="仿宋"/>
          <w:b/>
          <w:bCs/>
          <w:sz w:val="52"/>
          <w:szCs w:val="52"/>
          <w:lang w:eastAsia="zh-CN"/>
        </w:rPr>
        <w:t>单位</w:t>
      </w:r>
      <w:r>
        <w:rPr>
          <w:rFonts w:hint="eastAsia" w:ascii="仿宋" w:hAnsi="仿宋" w:eastAsia="仿宋" w:cs="仿宋"/>
          <w:b/>
          <w:bCs/>
          <w:sz w:val="52"/>
          <w:szCs w:val="52"/>
        </w:rPr>
        <w:t>决算情况说明</w:t>
      </w:r>
    </w:p>
    <w:p>
      <w:pPr>
        <w:widowControl/>
        <w:jc w:val="left"/>
        <w:rPr>
          <w:rFonts w:ascii="黑体" w:eastAsia="黑体" w:cs="黑体"/>
          <w:color w:val="000000"/>
          <w:kern w:val="0"/>
          <w:sz w:val="70"/>
          <w:szCs w:val="70"/>
        </w:rPr>
      </w:pPr>
      <w:r>
        <w:rPr>
          <w:sz w:val="70"/>
          <w:szCs w:val="70"/>
        </w:rPr>
        <w:br w:type="page"/>
      </w:r>
    </w:p>
    <w:p>
      <w:pPr>
        <w:pStyle w:val="9"/>
        <w:rPr>
          <w:rFonts w:ascii="宋体" w:hAnsi="宋体" w:eastAsia="宋体"/>
          <w:sz w:val="32"/>
          <w:szCs w:val="32"/>
        </w:rPr>
      </w:pP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eastAsia="zh-CN"/>
        </w:rPr>
      </w:pPr>
      <w:r>
        <w:rPr>
          <w:rFonts w:ascii="仿宋" w:hAnsi="仿宋" w:eastAsia="仿宋" w:cs="仿宋"/>
          <w:b/>
        </w:rPr>
        <w:t>一、收入支出决算总体情况说明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eastAsia="zh-CN"/>
        </w:rPr>
      </w:pPr>
      <w:r>
        <w:rPr>
          <w:rFonts w:ascii="仿宋" w:hAnsi="仿宋" w:eastAsia="仿宋" w:cs="仿宋"/>
        </w:rPr>
        <w:t>2020年度收入总计533.83万元，与上年相比</w:t>
      </w:r>
      <w:r>
        <w:rPr>
          <w:rFonts w:hint="eastAsia" w:ascii="仿宋" w:hAnsi="仿宋" w:eastAsia="仿宋" w:cs="仿宋"/>
          <w:lang w:eastAsia="zh-CN"/>
        </w:rPr>
        <w:t>减少</w:t>
      </w:r>
      <w:r>
        <w:rPr>
          <w:rFonts w:hint="default" w:ascii="仿宋" w:hAnsi="仿宋" w:eastAsia="仿宋" w:cs="仿宋"/>
          <w:lang w:val="en-US" w:eastAsia="zh-CN"/>
        </w:rPr>
        <w:t>31.57</w:t>
      </w:r>
      <w:r>
        <w:rPr>
          <w:rFonts w:ascii="仿宋" w:hAnsi="仿宋" w:eastAsia="仿宋" w:cs="仿宋"/>
        </w:rPr>
        <w:t>万元</w:t>
      </w:r>
      <w:r>
        <w:rPr>
          <w:rFonts w:hint="eastAsia" w:ascii="仿宋" w:hAnsi="仿宋" w:eastAsia="仿宋" w:cs="仿宋"/>
          <w:lang w:eastAsia="zh-CN"/>
        </w:rPr>
        <w:t>，减少</w:t>
      </w:r>
      <w:r>
        <w:rPr>
          <w:rFonts w:hint="default" w:ascii="仿宋" w:hAnsi="仿宋" w:eastAsia="仿宋" w:cs="仿宋"/>
          <w:lang w:val="en-US" w:eastAsia="zh-CN"/>
        </w:rPr>
        <w:t>5.58%</w:t>
      </w:r>
      <w:r>
        <w:rPr>
          <w:rFonts w:hint="eastAsia" w:ascii="仿宋" w:hAnsi="仿宋" w:eastAsia="仿宋" w:cs="仿宋"/>
          <w:lang w:val="en-US" w:eastAsia="zh-CN"/>
        </w:rPr>
        <w:t>，</w:t>
      </w:r>
      <w:r>
        <w:rPr>
          <w:rFonts w:ascii="仿宋" w:hAnsi="仿宋" w:eastAsia="仿宋" w:cs="仿宋"/>
        </w:rPr>
        <w:t>主要是因为</w:t>
      </w:r>
      <w:r>
        <w:rPr>
          <w:rFonts w:hint="eastAsia" w:ascii="仿宋" w:hAnsi="仿宋" w:eastAsia="仿宋" w:cs="仿宋"/>
          <w:lang w:eastAsia="zh-CN"/>
        </w:rPr>
        <w:t>人员减少，造成财政收</w:t>
      </w:r>
      <w:r>
        <w:rPr>
          <w:rFonts w:hint="eastAsia" w:ascii="仿宋" w:hAnsi="仿宋" w:eastAsia="仿宋" w:cs="仿宋"/>
          <w:lang w:val="en-US" w:eastAsia="zh-CN"/>
        </w:rPr>
        <w:t>入</w:t>
      </w:r>
      <w:r>
        <w:rPr>
          <w:rFonts w:hint="eastAsia" w:ascii="仿宋" w:hAnsi="仿宋" w:eastAsia="仿宋" w:cs="仿宋"/>
          <w:lang w:eastAsia="zh-CN"/>
        </w:rPr>
        <w:t>减少</w:t>
      </w:r>
      <w:r>
        <w:rPr>
          <w:rFonts w:ascii="仿宋" w:hAnsi="仿宋" w:eastAsia="仿宋" w:cs="仿宋"/>
        </w:rPr>
        <w:t>。支出总计533.83万元，与上年相比</w:t>
      </w:r>
      <w:r>
        <w:rPr>
          <w:rFonts w:hint="eastAsia" w:ascii="仿宋" w:hAnsi="仿宋" w:eastAsia="仿宋" w:cs="仿宋"/>
          <w:lang w:eastAsia="zh-CN"/>
        </w:rPr>
        <w:t>减少</w:t>
      </w:r>
      <w:r>
        <w:rPr>
          <w:rFonts w:hint="default" w:ascii="仿宋" w:hAnsi="仿宋" w:eastAsia="仿宋" w:cs="仿宋"/>
          <w:lang w:val="en-US" w:eastAsia="zh-CN"/>
        </w:rPr>
        <w:t>31.57</w:t>
      </w:r>
      <w:r>
        <w:rPr>
          <w:rFonts w:ascii="仿宋" w:hAnsi="仿宋" w:eastAsia="仿宋" w:cs="仿宋"/>
        </w:rPr>
        <w:t>万元</w:t>
      </w:r>
      <w:r>
        <w:rPr>
          <w:rFonts w:hint="eastAsia" w:ascii="仿宋" w:hAnsi="仿宋" w:eastAsia="仿宋" w:cs="仿宋"/>
          <w:lang w:eastAsia="zh-CN"/>
        </w:rPr>
        <w:t>，减少</w:t>
      </w:r>
      <w:r>
        <w:rPr>
          <w:rFonts w:hint="default" w:ascii="仿宋" w:hAnsi="仿宋" w:eastAsia="仿宋" w:cs="仿宋"/>
          <w:lang w:val="en-US" w:eastAsia="zh-CN"/>
        </w:rPr>
        <w:t>5.58%</w:t>
      </w:r>
      <w:r>
        <w:rPr>
          <w:rFonts w:hint="eastAsia" w:ascii="仿宋" w:hAnsi="仿宋" w:eastAsia="仿宋" w:cs="仿宋"/>
          <w:lang w:val="en-US" w:eastAsia="zh-CN"/>
        </w:rPr>
        <w:t>，</w:t>
      </w:r>
      <w:r>
        <w:rPr>
          <w:rFonts w:ascii="仿宋" w:hAnsi="仿宋" w:eastAsia="仿宋" w:cs="仿宋"/>
        </w:rPr>
        <w:t>主要是因为</w:t>
      </w:r>
      <w:r>
        <w:rPr>
          <w:rFonts w:hint="eastAsia" w:ascii="仿宋" w:hAnsi="仿宋" w:eastAsia="仿宋" w:cs="仿宋"/>
          <w:lang w:eastAsia="zh-CN"/>
        </w:rPr>
        <w:t>人员减少，造成</w:t>
      </w:r>
      <w:r>
        <w:rPr>
          <w:rFonts w:hint="eastAsia" w:ascii="仿宋" w:hAnsi="仿宋" w:eastAsia="仿宋" w:cs="仿宋"/>
          <w:lang w:val="en-US" w:eastAsia="zh-CN"/>
        </w:rPr>
        <w:t>经费支出</w:t>
      </w:r>
      <w:r>
        <w:rPr>
          <w:rFonts w:hint="eastAsia" w:ascii="仿宋" w:hAnsi="仿宋" w:eastAsia="仿宋" w:cs="仿宋"/>
          <w:lang w:eastAsia="zh-CN"/>
        </w:rPr>
        <w:t>减少。</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二、收入决算情况说明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本年收入合计533.83万元，其中：财政拨款收入533.83万元，占100%；上级补助收入0万元，占0%；事业收入0万元，占0%；经营收入0万元，占0%；附属单位上缴收入0万元，占0%；其他收入0万元，占0%。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0" w:leftChars="0" w:right="420"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026" name="Drawing 2" descr="Generated"/>
            <wp:cNvGraphicFramePr/>
            <a:graphic xmlns:a="http://schemas.openxmlformats.org/drawingml/2006/main">
              <a:graphicData uri="http://schemas.openxmlformats.org/drawingml/2006/picture">
                <pic:pic xmlns:pic="http://schemas.openxmlformats.org/drawingml/2006/picture">
                  <pic:nvPicPr>
                    <pic:cNvPr id="1026" name="Drawing 2" descr="Generated"/>
                    <pic:cNvPicPr/>
                  </pic:nvPicPr>
                  <pic:blipFill>
                    <a:blip r:embed="rId8" cstate="print"/>
                    <a:srcRect/>
                    <a:stretch>
                      <a:fillRect/>
                    </a:stretch>
                  </pic:blipFill>
                  <pic:spPr>
                    <a:xfrm>
                      <a:off x="0" y="0"/>
                      <a:ext cx="6134100"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本年支出合计533.83万元，其中：基本支出533.83万元，占100%；项目支出0万元，占0%；上缴上级支出0万元，占0%；经营支出0万元，占0%；对附属单位补助支出0万元，占0%。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right="420"/>
        <w:jc w:val="center"/>
        <w:textAlignment w:val="auto"/>
        <w:rPr>
          <w:rFonts w:hint="eastAsia" w:ascii="仿宋" w:hAnsi="仿宋" w:eastAsia="仿宋" w:cs="仿宋"/>
        </w:rPr>
      </w:pPr>
      <w:r>
        <w:rPr>
          <w:rFonts w:hint="eastAsia" w:ascii="仿宋" w:hAnsi="仿宋" w:eastAsia="仿宋" w:cs="仿宋"/>
          <w:lang w:val="en-US" w:eastAsia="zh-CN"/>
        </w:rPr>
        <w:drawing>
          <wp:inline distT="0" distB="0" distL="0" distR="0">
            <wp:extent cx="6134100" cy="3429000"/>
            <wp:effectExtent l="0" t="0" r="0" b="0"/>
            <wp:docPr id="1027" name="Drawing 4" descr="Generated"/>
            <wp:cNvGraphicFramePr/>
            <a:graphic xmlns:a="http://schemas.openxmlformats.org/drawingml/2006/main">
              <a:graphicData uri="http://schemas.openxmlformats.org/drawingml/2006/picture">
                <pic:pic xmlns:pic="http://schemas.openxmlformats.org/drawingml/2006/picture">
                  <pic:nvPicPr>
                    <pic:cNvPr id="1027" name="Drawing 4" descr="Generated"/>
                    <pic:cNvPicPr/>
                  </pic:nvPicPr>
                  <pic:blipFill>
                    <a:blip r:embed="rId9" cstate="print"/>
                    <a:srcRect/>
                    <a:stretch>
                      <a:fillRect/>
                    </a:stretch>
                  </pic:blipFill>
                  <pic:spPr>
                    <a:xfrm>
                      <a:off x="0" y="0"/>
                      <a:ext cx="6134100"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四、财政拨款收入支出决算总体情况说明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eastAsia="zh-CN"/>
        </w:rPr>
      </w:pPr>
      <w:r>
        <w:rPr>
          <w:rFonts w:ascii="仿宋" w:hAnsi="仿宋" w:eastAsia="仿宋" w:cs="仿宋"/>
        </w:rPr>
        <w:t>2020年度财政拨款收入总计533.83万元，与上年相比</w:t>
      </w:r>
      <w:r>
        <w:rPr>
          <w:rFonts w:hint="eastAsia" w:ascii="仿宋" w:hAnsi="仿宋" w:eastAsia="仿宋" w:cs="仿宋"/>
          <w:lang w:eastAsia="zh-CN"/>
        </w:rPr>
        <w:t>减少</w:t>
      </w:r>
      <w:r>
        <w:rPr>
          <w:rFonts w:hint="default" w:ascii="仿宋" w:hAnsi="仿宋" w:eastAsia="仿宋" w:cs="仿宋"/>
          <w:lang w:val="en-US" w:eastAsia="zh-CN"/>
        </w:rPr>
        <w:t>31.57</w:t>
      </w:r>
      <w:r>
        <w:rPr>
          <w:rFonts w:ascii="仿宋" w:hAnsi="仿宋" w:eastAsia="仿宋" w:cs="仿宋"/>
        </w:rPr>
        <w:t>万元</w:t>
      </w:r>
      <w:r>
        <w:rPr>
          <w:rFonts w:hint="eastAsia" w:ascii="仿宋" w:hAnsi="仿宋" w:eastAsia="仿宋" w:cs="仿宋"/>
          <w:lang w:eastAsia="zh-CN"/>
        </w:rPr>
        <w:t>，减少</w:t>
      </w:r>
      <w:r>
        <w:rPr>
          <w:rFonts w:hint="default" w:ascii="仿宋" w:hAnsi="仿宋" w:eastAsia="仿宋" w:cs="仿宋"/>
          <w:lang w:val="en-US" w:eastAsia="zh-CN"/>
        </w:rPr>
        <w:t>5.58%</w:t>
      </w:r>
      <w:r>
        <w:rPr>
          <w:rFonts w:hint="eastAsia" w:ascii="仿宋" w:hAnsi="仿宋" w:eastAsia="仿宋" w:cs="仿宋"/>
          <w:lang w:val="en-US" w:eastAsia="zh-CN"/>
        </w:rPr>
        <w:t>，</w:t>
      </w:r>
      <w:r>
        <w:rPr>
          <w:rFonts w:ascii="仿宋" w:hAnsi="仿宋" w:eastAsia="仿宋" w:cs="仿宋"/>
        </w:rPr>
        <w:t>主要是因为</w:t>
      </w:r>
      <w:r>
        <w:rPr>
          <w:rFonts w:hint="eastAsia" w:ascii="仿宋" w:hAnsi="仿宋" w:eastAsia="仿宋" w:cs="仿宋"/>
          <w:lang w:eastAsia="zh-CN"/>
        </w:rPr>
        <w:t>人员减少，造成财政收</w:t>
      </w:r>
      <w:r>
        <w:rPr>
          <w:rFonts w:hint="eastAsia" w:ascii="仿宋" w:hAnsi="仿宋" w:eastAsia="仿宋" w:cs="仿宋"/>
          <w:lang w:val="en-US" w:eastAsia="zh-CN"/>
        </w:rPr>
        <w:t>入</w:t>
      </w:r>
      <w:r>
        <w:rPr>
          <w:rFonts w:hint="eastAsia" w:ascii="仿宋" w:hAnsi="仿宋" w:eastAsia="仿宋" w:cs="仿宋"/>
          <w:lang w:eastAsia="zh-CN"/>
        </w:rPr>
        <w:t>减少</w:t>
      </w:r>
      <w:r>
        <w:rPr>
          <w:rFonts w:ascii="仿宋" w:hAnsi="仿宋" w:eastAsia="仿宋" w:cs="仿宋"/>
        </w:rPr>
        <w:t>。支出总计533.83万元，与上年相比</w:t>
      </w:r>
      <w:r>
        <w:rPr>
          <w:rFonts w:hint="eastAsia" w:ascii="仿宋" w:hAnsi="仿宋" w:eastAsia="仿宋" w:cs="仿宋"/>
          <w:lang w:eastAsia="zh-CN"/>
        </w:rPr>
        <w:t>减少</w:t>
      </w:r>
      <w:r>
        <w:rPr>
          <w:rFonts w:hint="default" w:ascii="仿宋" w:hAnsi="仿宋" w:eastAsia="仿宋" w:cs="仿宋"/>
          <w:lang w:val="en-US" w:eastAsia="zh-CN"/>
        </w:rPr>
        <w:t>31.57</w:t>
      </w:r>
      <w:r>
        <w:rPr>
          <w:rFonts w:ascii="仿宋" w:hAnsi="仿宋" w:eastAsia="仿宋" w:cs="仿宋"/>
        </w:rPr>
        <w:t>万元</w:t>
      </w:r>
      <w:r>
        <w:rPr>
          <w:rFonts w:hint="eastAsia" w:ascii="仿宋" w:hAnsi="仿宋" w:eastAsia="仿宋" w:cs="仿宋"/>
          <w:lang w:eastAsia="zh-CN"/>
        </w:rPr>
        <w:t>，减少</w:t>
      </w:r>
      <w:r>
        <w:rPr>
          <w:rFonts w:hint="default" w:ascii="仿宋" w:hAnsi="仿宋" w:eastAsia="仿宋" w:cs="仿宋"/>
          <w:lang w:val="en-US" w:eastAsia="zh-CN"/>
        </w:rPr>
        <w:t>5.58%</w:t>
      </w:r>
      <w:r>
        <w:rPr>
          <w:rFonts w:hint="eastAsia" w:ascii="仿宋" w:hAnsi="仿宋" w:eastAsia="仿宋" w:cs="仿宋"/>
          <w:lang w:val="en-US" w:eastAsia="zh-CN"/>
        </w:rPr>
        <w:t>，</w:t>
      </w:r>
      <w:r>
        <w:rPr>
          <w:rFonts w:ascii="仿宋" w:hAnsi="仿宋" w:eastAsia="仿宋" w:cs="仿宋"/>
        </w:rPr>
        <w:t>主要是因为</w:t>
      </w:r>
      <w:r>
        <w:rPr>
          <w:rFonts w:hint="eastAsia" w:ascii="仿宋" w:hAnsi="仿宋" w:eastAsia="仿宋" w:cs="仿宋"/>
          <w:lang w:eastAsia="zh-CN"/>
        </w:rPr>
        <w:t>人员减少，造成</w:t>
      </w:r>
      <w:r>
        <w:rPr>
          <w:rFonts w:hint="eastAsia" w:ascii="仿宋" w:hAnsi="仿宋" w:eastAsia="仿宋" w:cs="仿宋"/>
          <w:lang w:val="en-US" w:eastAsia="zh-CN"/>
        </w:rPr>
        <w:t>经费支出</w:t>
      </w:r>
      <w:r>
        <w:rPr>
          <w:rFonts w:hint="eastAsia" w:ascii="仿宋" w:hAnsi="仿宋" w:eastAsia="仿宋" w:cs="仿宋"/>
          <w:lang w:eastAsia="zh-CN"/>
        </w:rPr>
        <w:t>减少。</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五、一般公共预算财政拨款支出决算情况说明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（一）财政拨款支出决算总体情况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2020年度财政拨款支出529.62万元，占本年支出合计的99.21%，与上年相比</w:t>
      </w:r>
      <w:r>
        <w:rPr>
          <w:rFonts w:hint="eastAsia" w:ascii="仿宋" w:hAnsi="仿宋" w:eastAsia="仿宋" w:cs="仿宋"/>
          <w:lang w:eastAsia="zh-CN"/>
        </w:rPr>
        <w:t>减少</w:t>
      </w:r>
      <w:r>
        <w:rPr>
          <w:rFonts w:hint="default" w:ascii="仿宋" w:hAnsi="仿宋" w:eastAsia="仿宋" w:cs="仿宋"/>
          <w:lang w:val="en-US" w:eastAsia="zh-CN"/>
        </w:rPr>
        <w:t>31.57</w:t>
      </w:r>
      <w:r>
        <w:rPr>
          <w:rFonts w:hint="eastAsia" w:ascii="仿宋" w:hAnsi="仿宋" w:eastAsia="仿宋" w:cs="仿宋"/>
          <w:lang w:val="en-US" w:eastAsia="zh-CN"/>
        </w:rPr>
        <w:t>万元，减少</w:t>
      </w:r>
      <w:r>
        <w:rPr>
          <w:rFonts w:hint="default" w:ascii="仿宋" w:hAnsi="仿宋" w:eastAsia="仿宋" w:cs="仿宋"/>
          <w:lang w:val="en-US" w:eastAsia="zh-CN"/>
        </w:rPr>
        <w:t>5.58%</w:t>
      </w:r>
      <w:r>
        <w:rPr>
          <w:rFonts w:hint="eastAsia" w:ascii="仿宋" w:hAnsi="仿宋" w:eastAsia="仿宋" w:cs="仿宋"/>
          <w:lang w:val="en-US" w:eastAsia="zh-CN"/>
        </w:rPr>
        <w:t>，</w:t>
      </w:r>
      <w:r>
        <w:rPr>
          <w:rFonts w:ascii="仿宋" w:hAnsi="仿宋" w:eastAsia="仿宋" w:cs="仿宋"/>
        </w:rPr>
        <w:t>主要是因为</w:t>
      </w:r>
      <w:r>
        <w:rPr>
          <w:rFonts w:hint="eastAsia" w:ascii="仿宋" w:hAnsi="仿宋" w:eastAsia="仿宋" w:cs="仿宋"/>
          <w:lang w:eastAsia="zh-CN"/>
        </w:rPr>
        <w:t>人员减少，造成财政收支减少。</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（二）财政拨款支出决算结构情况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2020年度财政拨款支出529.62万元，主要用于以下方面：教育支出（类）529.62万元，占100%。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（三）财政拨款支出决算具体情况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2020年度财政拨款支出年初预算数为472.47万元，支出决算数为529.62万元，完成年初预算的112.1%，其中：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1、教育支出（类）普通教育（款）学前教育（项）。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年初预算为2.06万元，支出决算为2.06万元，完成年初预算的100%。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2、教育支出（类）普通教育（款）小学教育（项）。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年初预算为455.63万元，支出决算为512.8万元，完成年初预算的112.55%，决算数大于预算数的主要原因是：社保调整新基数费用增加。</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3、教育支出（类）普通教育（款）初中教育（项）。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年初预算为14.5万元，支出决算为14.5万元，完成年初预算的100%。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4、教育支出（类）普通教育（款）其他普通教育支出（项）。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年初预算为0.25万元，支出决算为0.25万元，完成年初预算的100%。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六、财政拨款基本支出决算情况说明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基本支出529.62万元，其中：人员经费492.74万元，占基本支出的93.04%，主要包括：基本工资、津贴补贴、机关事业单位基本养老保险缴费、职工基本医疗保险缴费、其他社会保障缴费、其他工资福利支出、抚恤金、生活补助、助学金、其他对个人和家庭的补助；公用经费36.88万元，占基本支出的6.96%，主要包括：办公费、印刷费、电费、邮电费、差旅费、维修（护）费、培训费、公务接待费、劳务费、工会经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七、一般公共预算财政拨款三公经费支出决算情况说明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（一）“三公”经费财政拨款支出决算总体情况说明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“三公”经费财政拨款支出预算为0.07万元，支出决算为0.07万元，完成预算的100%，其中：因公出国（境）费支出预算为0万元，支出决算为0万元，与本年预算数相同，与上年决算数相同。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公务接待费支出预算为0.07万元，支出决算为0.07万元，与本年预算数相同，与上年相比增加0.07万元，去年决算数为0万元，无法计算增减比率，增长的主要原因是上年学校没有做决算。</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公务用车购置费及运行维护费支出预算为0万元，支出决算为0万元，与本年预算数相同，与上年预算数相同。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（二）“三公”经费财政拨款支出决算具体情况说明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2020年度“三公”经费财政拨款支出决算中，公务接待费支出决算0.07万元，占100%，因公出国（境）费支出决算0万元，占0%，公务用车购置费及运行维护费支出决算0万元，占0%。其中：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1、因公出国（境）费支出决算为0万元，全年安排因公出国（境）团组0个，累计0人次。</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2、公务接待费支出决算为0.07万元，全年共接待来访团组10个，来宾345人次，主要是志愿者协会捐助特困生及留守儿童。</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3、公务用车购置费及运行维护费支出决算为0万元。截止2020年12月31日，我单位开支财政拨款的公务用车保有量为0辆。</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八、政府性基金预算收入支出决算情况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2020年度政府性基金预算财政拨款收入4.21万元；年初结转和结余0万元；支出4.21万元，其中基本支出4.21万元，项目支出0万元；年末结转和结余0万元。</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九、关于机关运行经费支出说明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本部门2020年度机关运行经费支出0万元，与年初预算数相同。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十、一般性支出情况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2020年本部门开支会议费0万元。开支培训费0万元。未举办节庆、晚会、论坛、赛事等活动。</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十一、关于政府采购支出说明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本部门2020年度政府采购支出总额0万元，其中：政府采购货物支出0万元、政府采购工程支出0万元、政府采购服务支出0万元。授予中小企业合同金额0万元，其中：授予小微企业合同金额0万元，</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十二、国有资产占用情况说明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十三、预算绩效评价工作开展情况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default" w:ascii="仿宋" w:hAnsi="仿宋" w:eastAsia="仿宋" w:cs="仿宋"/>
          <w:b w:val="0"/>
          <w:bCs w:val="0"/>
          <w:lang w:val="en-US" w:eastAsia="zh-CN"/>
        </w:rPr>
      </w:pPr>
      <w:r>
        <w:rPr>
          <w:rFonts w:ascii="仿宋" w:hAnsi="仿宋" w:eastAsia="仿宋" w:cs="仿宋"/>
        </w:rPr>
        <w:t>本部门</w:t>
      </w:r>
      <w:r>
        <w:rPr>
          <w:rFonts w:hint="eastAsia" w:ascii="仿宋" w:hAnsi="仿宋" w:eastAsia="仿宋" w:cs="仿宋"/>
          <w:lang w:val="en-US" w:eastAsia="zh-CN"/>
        </w:rPr>
        <w:t>未开展</w:t>
      </w:r>
      <w:r>
        <w:rPr>
          <w:rFonts w:ascii="仿宋" w:hAnsi="仿宋" w:eastAsia="仿宋" w:cs="仿宋"/>
        </w:rPr>
        <w:t>预算绩效</w:t>
      </w:r>
      <w:r>
        <w:rPr>
          <w:rFonts w:hint="eastAsia" w:ascii="仿宋" w:hAnsi="仿宋" w:eastAsia="仿宋" w:cs="仿宋"/>
          <w:lang w:val="en-US" w:eastAsia="zh-CN"/>
        </w:rPr>
        <w:t>评价工作</w:t>
      </w:r>
    </w:p>
    <w:p>
      <w:pPr>
        <w:pStyle w:val="9"/>
        <w:tabs>
          <w:tab w:val="left" w:pos="5967"/>
        </w:tabs>
        <w:jc w:val="left"/>
        <w:rPr>
          <w:rFonts w:hint="eastAsia" w:eastAsia="黑体"/>
          <w:sz w:val="72"/>
          <w:szCs w:val="72"/>
          <w:lang w:eastAsia="zh-CN"/>
        </w:rPr>
        <w:sectPr>
          <w:footerReference r:id="rId6" w:type="default"/>
          <w:pgSz w:w="11906" w:h="16838"/>
          <w:pgMar w:top="720" w:right="720" w:bottom="720" w:left="720" w:header="851" w:footer="992" w:gutter="0"/>
          <w:pgNumType w:fmt="numberInDash"/>
          <w:cols w:space="0" w:num="1"/>
          <w:rtlGutter w:val="0"/>
          <w:docGrid w:type="lines" w:linePitch="319" w:charSpace="0"/>
        </w:sectPr>
      </w:pPr>
    </w:p>
    <w:p>
      <w:pPr>
        <w:pStyle w:val="9"/>
        <w:jc w:val="both"/>
        <w:rPr>
          <w:sz w:val="72"/>
          <w:szCs w:val="72"/>
        </w:rPr>
      </w:pPr>
    </w:p>
    <w:p>
      <w:pPr>
        <w:pStyle w:val="9"/>
        <w:jc w:val="both"/>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第四部分</w:t>
      </w:r>
    </w:p>
    <w:p>
      <w:pPr>
        <w:jc w:val="center"/>
        <w:rPr>
          <w:rFonts w:hint="eastAsia" w:ascii="仿宋" w:hAnsi="仿宋" w:eastAsia="仿宋" w:cs="仿宋"/>
          <w:b/>
          <w:bCs/>
          <w:color w:val="000000"/>
          <w:kern w:val="0"/>
          <w:sz w:val="52"/>
          <w:szCs w:val="52"/>
        </w:rPr>
      </w:pPr>
    </w:p>
    <w:p>
      <w:pPr>
        <w:jc w:val="center"/>
        <w:rPr>
          <w:rFonts w:hint="eastAsia" w:ascii="仿宋" w:hAnsi="仿宋" w:eastAsia="仿宋" w:cs="仿宋"/>
          <w:b/>
          <w:bCs/>
          <w:color w:val="000000"/>
          <w:kern w:val="0"/>
          <w:sz w:val="52"/>
          <w:szCs w:val="52"/>
        </w:rPr>
      </w:pPr>
      <w:r>
        <w:rPr>
          <w:rFonts w:hint="eastAsia" w:ascii="仿宋" w:hAnsi="仿宋" w:eastAsia="仿宋" w:cs="仿宋"/>
          <w:b/>
          <w:bCs/>
          <w:color w:val="000000"/>
          <w:kern w:val="0"/>
          <w:sz w:val="52"/>
          <w:szCs w:val="52"/>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ascii="宋体" w:hAnsi="宋体" w:cs="黑体"/>
          <w:color w:val="000000"/>
          <w:kern w:val="0"/>
          <w:sz w:val="32"/>
          <w:szCs w:val="32"/>
        </w:rPr>
      </w:pP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一、财政拨款收入</w:t>
      </w:r>
      <w:r>
        <w:rPr>
          <w:rFonts w:ascii="仿宋" w:hAnsi="仿宋" w:eastAsia="仿宋" w:cs="仿宋"/>
          <w:b/>
          <w:color w:val="000000"/>
          <w:sz w:val="32"/>
        </w:rPr>
        <w:t>：</w:t>
      </w:r>
      <w:r>
        <w:rPr>
          <w:rFonts w:hint="eastAsia" w:ascii="仿宋" w:hAnsi="仿宋" w:eastAsia="仿宋" w:cs="仿宋"/>
          <w:color w:val="000000"/>
          <w:kern w:val="0"/>
          <w:sz w:val="32"/>
          <w:szCs w:val="32"/>
        </w:rPr>
        <w:t>指单位本年度从同级财政部门取得的各类财政拨款。</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二、上级补助收入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指事业单位从主管部门和上级单位取得的非财政补助收入。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三、事业收入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指事业单位开展专业业务活动及其辅助活动取得的收入，事业单位收到的财政专户实际核拨的教育收费等资金在此反映。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四、经营收入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指事业单位在专业业务活动及其辅助活动之外开展非独立核算经营活动取得的收入。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五、附属单位上缴收入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指事业单位附属独立核算单位按照有关规定上缴的收入。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六、其他收入</w:t>
      </w:r>
      <w:r>
        <w:rPr>
          <w:rFonts w:ascii="仿宋" w:hAnsi="仿宋" w:eastAsia="仿宋" w:cs="仿宋"/>
          <w:b/>
          <w:color w:val="000000"/>
          <w:sz w:val="32"/>
        </w:rPr>
        <w:t>：</w:t>
      </w:r>
      <w:r>
        <w:rPr>
          <w:rFonts w:hint="eastAsia" w:ascii="仿宋" w:hAnsi="仿宋" w:eastAsia="仿宋" w:cs="仿宋"/>
          <w:color w:val="000000"/>
          <w:kern w:val="0"/>
          <w:sz w:val="32"/>
          <w:szCs w:val="32"/>
        </w:rPr>
        <w:t>指单位取得的除上述“财政拨款收入”、“事业收入”、“经营收入”等以外的各项收入。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七、使用非财政拨款结余</w:t>
      </w:r>
      <w:r>
        <w:rPr>
          <w:rFonts w:ascii="仿宋" w:hAnsi="仿宋" w:eastAsia="仿宋" w:cs="仿宋"/>
          <w:b/>
          <w:color w:val="000000"/>
          <w:sz w:val="32"/>
        </w:rPr>
        <w:t>：</w:t>
      </w:r>
      <w:r>
        <w:rPr>
          <w:rFonts w:hint="eastAsia" w:ascii="仿宋" w:hAnsi="仿宋" w:eastAsia="仿宋" w:cs="仿宋"/>
          <w:color w:val="000000"/>
          <w:kern w:val="0"/>
          <w:sz w:val="32"/>
          <w:szCs w:val="32"/>
        </w:rPr>
        <w:t>指事业单位使用非财政拨款结余（原事业基金）弥补当年收支差额的数额。</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八、年初结转和结余</w:t>
      </w:r>
      <w:r>
        <w:rPr>
          <w:rFonts w:ascii="仿宋" w:hAnsi="仿宋" w:eastAsia="仿宋" w:cs="仿宋"/>
          <w:b/>
          <w:color w:val="000000"/>
          <w:sz w:val="32"/>
        </w:rPr>
        <w:t>：</w:t>
      </w:r>
      <w:r>
        <w:rPr>
          <w:rFonts w:hint="eastAsia" w:ascii="仿宋" w:hAnsi="仿宋" w:eastAsia="仿宋" w:cs="仿宋"/>
          <w:color w:val="000000"/>
          <w:kern w:val="0"/>
          <w:sz w:val="32"/>
          <w:szCs w:val="32"/>
        </w:rPr>
        <w:t>指单位上年结转本年使用的基本支出结转、项目支出结转和结余和经营结余。</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九、结余分配</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指事业单位按规定对非财政拨款结余资金提取的专用基金、缴纳的所得税和转入非财政拨款结余等。</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十、年末结转和结余资金</w:t>
      </w:r>
      <w:r>
        <w:rPr>
          <w:rFonts w:ascii="仿宋" w:hAnsi="仿宋" w:eastAsia="仿宋" w:cs="仿宋"/>
          <w:b/>
          <w:color w:val="000000"/>
          <w:sz w:val="32"/>
        </w:rPr>
        <w:t>：</w:t>
      </w:r>
      <w:r>
        <w:rPr>
          <w:rFonts w:hint="eastAsia" w:ascii="仿宋" w:hAnsi="仿宋" w:eastAsia="仿宋" w:cs="仿宋"/>
          <w:color w:val="000000"/>
          <w:kern w:val="0"/>
          <w:sz w:val="32"/>
          <w:szCs w:val="32"/>
        </w:rPr>
        <w:t>指本年度或以前年度预算安排、因客观条件发生变化无法按原计划实施，需要延迟到以后年度按有关规定继续使用的资金。</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十一、基本支出</w:t>
      </w:r>
      <w:r>
        <w:rPr>
          <w:rFonts w:ascii="仿宋" w:hAnsi="仿宋" w:eastAsia="仿宋" w:cs="仿宋"/>
          <w:b/>
          <w:color w:val="000000"/>
          <w:sz w:val="32"/>
        </w:rPr>
        <w:t>：</w:t>
      </w:r>
      <w:r>
        <w:rPr>
          <w:rFonts w:hint="eastAsia" w:ascii="仿宋" w:hAnsi="仿宋" w:eastAsia="仿宋" w:cs="仿宋"/>
          <w:color w:val="000000"/>
          <w:kern w:val="0"/>
          <w:sz w:val="32"/>
          <w:szCs w:val="32"/>
        </w:rPr>
        <w:t>指为保障机构正常运转、完成日常工作任务而发生的支出，包括人员经费和公用经费。</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十二、项目支出</w:t>
      </w:r>
      <w:r>
        <w:rPr>
          <w:rFonts w:ascii="仿宋" w:hAnsi="仿宋" w:eastAsia="仿宋" w:cs="仿宋"/>
          <w:b/>
          <w:color w:val="000000"/>
          <w:sz w:val="32"/>
        </w:rPr>
        <w:t>：</w:t>
      </w:r>
      <w:r>
        <w:rPr>
          <w:rFonts w:hint="eastAsia" w:ascii="仿宋" w:hAnsi="仿宋" w:eastAsia="仿宋" w:cs="仿宋"/>
          <w:color w:val="000000"/>
          <w:kern w:val="0"/>
          <w:sz w:val="32"/>
          <w:szCs w:val="32"/>
        </w:rPr>
        <w:t>指在为完成特定的工作任务和事业发展目标所发生的支出。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十三、上缴上级支出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指事业单位按照财政部门和主管部门的规定上缴上级单位的支出。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十四、经营支出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十五、对附属单位补助支出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指事业单位用财政拨款收入之外的收入对附属单位补助发生的支出。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十六、“三公”经费</w:t>
      </w:r>
      <w:r>
        <w:rPr>
          <w:rFonts w:ascii="仿宋" w:hAnsi="仿宋" w:eastAsia="仿宋" w:cs="仿宋"/>
          <w:b/>
          <w:color w:val="000000"/>
          <w:sz w:val="32"/>
        </w:rPr>
        <w:t>：</w:t>
      </w:r>
      <w:r>
        <w:rPr>
          <w:rFonts w:hint="eastAsia" w:ascii="仿宋" w:hAnsi="仿宋" w:eastAsia="仿宋" w:cs="仿宋"/>
          <w:color w:val="000000"/>
          <w:kern w:val="0"/>
          <w:sz w:val="32"/>
          <w:szCs w:val="32"/>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十七、机关运行经费</w:t>
      </w:r>
      <w:r>
        <w:rPr>
          <w:rFonts w:ascii="仿宋" w:hAnsi="仿宋" w:eastAsia="仿宋" w:cs="仿宋"/>
          <w:b/>
          <w:color w:val="000000"/>
          <w:sz w:val="32"/>
        </w:rPr>
        <w:t>：</w:t>
      </w:r>
      <w:r>
        <w:rPr>
          <w:rFonts w:hint="eastAsia" w:ascii="仿宋" w:hAnsi="仿宋" w:eastAsia="仿宋" w:cs="仿宋"/>
          <w:color w:val="000000"/>
          <w:kern w:val="0"/>
          <w:sz w:val="32"/>
          <w:szCs w:val="32"/>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十八、教育支出(类)普通教育(款)学前教育(项)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反映各部门举办的学前教育支出。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十九、教育支出(类)普通教育(款)小学教育(项)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反映各部门举办的小学教育支出。政府各部门对社会中介组织等举办的小学的资助，如各类捐赠、补贴等，也在本科目中反映。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二十、教育支出(类)普通教育(款)初中教育(项)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反映各部门举办的初中教育支出。政府各部门对社会中介组织等举办的初中教育的资助，如捐赠、补贴等，也在本科目中反映。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二十一、教育支出(类)普通教育(款)其他普通教育支出(项)</w:t>
      </w:r>
      <w:r>
        <w:rPr>
          <w:rFonts w:ascii="仿宋" w:hAnsi="仿宋" w:eastAsia="仿宋" w:cs="仿宋"/>
          <w:b/>
          <w:color w:val="000000"/>
          <w:sz w:val="32"/>
        </w:rPr>
        <w:t>：</w:t>
      </w:r>
      <w:r>
        <w:rPr>
          <w:rFonts w:hint="eastAsia" w:ascii="仿宋" w:hAnsi="仿宋" w:eastAsia="仿宋" w:cs="仿宋"/>
          <w:color w:val="000000"/>
          <w:kern w:val="0"/>
          <w:sz w:val="32"/>
          <w:szCs w:val="32"/>
        </w:rPr>
        <w:t>反映除上述项目以外其他用于普通教育方面的支出。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二十二、其他支出(类)彩票公益金安排的支出(款)用于教育事业的彩票公益金支出(项)</w:t>
      </w:r>
      <w:r>
        <w:rPr>
          <w:rFonts w:ascii="仿宋" w:hAnsi="仿宋" w:eastAsia="仿宋" w:cs="仿宋"/>
          <w:b/>
          <w:color w:val="000000"/>
          <w:sz w:val="32"/>
        </w:rPr>
        <w:t>：</w:t>
      </w:r>
      <w:r>
        <w:rPr>
          <w:rFonts w:hint="eastAsia" w:ascii="仿宋" w:hAnsi="仿宋" w:eastAsia="仿宋" w:cs="仿宋"/>
          <w:color w:val="000000"/>
          <w:kern w:val="0"/>
          <w:sz w:val="32"/>
          <w:szCs w:val="32"/>
        </w:rPr>
        <w:t>反映用于教育事业的彩票公益金支出。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3" w:hRule="atLeast"/>
        </w:trPr>
        <w:tc>
          <w:tcPr>
            <w:tcW w:w="8516" w:type="dxa"/>
            <w:tcBorders>
              <w:top w:val="nil"/>
              <w:left w:val="nil"/>
              <w:bottom w:val="nil"/>
              <w:right w:val="nil"/>
            </w:tcBorders>
            <w:vAlign w:val="center"/>
          </w:tcPr>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w:t>
            </w:r>
            <w:r>
              <w:rPr>
                <w:rFonts w:hint="eastAsia" w:ascii="仿宋" w:hAnsi="仿宋" w:eastAsia="仿宋" w:cs="仿宋"/>
                <w:b/>
                <w:bCs/>
                <w:sz w:val="52"/>
                <w:szCs w:val="52"/>
                <w:lang w:val="en-US" w:eastAsia="zh-CN"/>
              </w:rPr>
              <w:t>五</w:t>
            </w:r>
            <w:r>
              <w:rPr>
                <w:rFonts w:hint="eastAsia" w:ascii="仿宋" w:hAnsi="仿宋" w:eastAsia="仿宋" w:cs="仿宋"/>
                <w:b/>
                <w:bCs/>
                <w:sz w:val="52"/>
                <w:szCs w:val="52"/>
              </w:rPr>
              <w:t>部分</w:t>
            </w:r>
          </w:p>
          <w:p>
            <w:pPr>
              <w:pStyle w:val="9"/>
              <w:jc w:val="center"/>
              <w:rPr>
                <w:rFonts w:hint="eastAsia" w:ascii="仿宋" w:hAnsi="仿宋" w:eastAsia="仿宋" w:cs="仿宋"/>
                <w:b/>
                <w:bCs/>
                <w:sz w:val="52"/>
                <w:szCs w:val="52"/>
              </w:rPr>
            </w:pPr>
          </w:p>
          <w:p>
            <w:pPr>
              <w:pStyle w:val="9"/>
              <w:jc w:val="center"/>
              <w:rPr>
                <w:rFonts w:hint="default" w:ascii="仿宋" w:hAnsi="仿宋" w:eastAsia="仿宋" w:cs="仿宋"/>
                <w:b/>
                <w:bCs/>
                <w:sz w:val="52"/>
                <w:szCs w:val="52"/>
                <w:lang w:val="en-US"/>
              </w:rPr>
            </w:pPr>
            <w:r>
              <w:rPr>
                <w:rFonts w:hint="eastAsia" w:ascii="仿宋" w:hAnsi="仿宋" w:eastAsia="仿宋" w:cs="仿宋"/>
                <w:b/>
                <w:bCs/>
                <w:color w:val="000000"/>
                <w:kern w:val="0"/>
                <w:sz w:val="52"/>
                <w:szCs w:val="52"/>
                <w:lang w:val="en-US" w:eastAsia="zh-CN"/>
              </w:rPr>
              <w:t>附件（无）</w:t>
            </w:r>
            <w:bookmarkStart w:id="3" w:name="_GoBack"/>
            <w:bookmarkEnd w:id="3"/>
          </w:p>
        </w:tc>
      </w:tr>
    </w:tbl>
    <w:p/>
    <w:sectPr>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0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0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asDMH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mSUo0MHw4RKKSeabGQ7eRDz1bVjqOWJqL//N86v632t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asDMHTAQAAngMAAA4AAAAAAAAAAQAgAAAAHwEA&#10;AGRycy9lMm9Eb2MueG1sUEsFBgAAAAAGAAYAWQEAAGQ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A0swq/wgEAAIcDAAAOAAAAAAAAAAEAIAAAAB8BAABkcnMvZTJvRG9jLnhtbFBL&#10;BQYAAAAABgAGAFkBAABTBQAAAAA=&#10;">
              <v:fill on="f" focussize="0,0"/>
              <v:stroke on="f"/>
              <v:imagedata o:title=""/>
              <o:lock v:ext="edit" aspectratio="f"/>
              <v:textbox inset="0mm,0mm,0mm,0mm" style="mso-fit-shape-to-text:t;">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MGRlNjViMzdkNzg4ODhmMTQ5NTk2YWFhMDY5ODkifQ=="/>
  </w:docVars>
  <w:rsids>
    <w:rsidRoot w:val="00000000"/>
    <w:rsid w:val="3C296EB6"/>
    <w:rsid w:val="59227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3"/>
    <w:basedOn w:val="1"/>
    <w:next w:val="1"/>
    <w:qFormat/>
    <w:uiPriority w:val="0"/>
    <w:pPr>
      <w:keepNext/>
      <w:keepLines/>
      <w:spacing w:before="260" w:beforeAutospacing="0" w:after="260" w:afterAutospacing="0" w:line="413" w:lineRule="auto"/>
      <w:outlineLvl w:val="2"/>
    </w:pPr>
    <w:rPr>
      <w:b/>
      <w:sz w:val="32"/>
    </w:rPr>
  </w:style>
  <w:style w:type="character" w:default="1" w:styleId="8">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页脚 字符"/>
    <w:basedOn w:val="8"/>
    <w:qFormat/>
    <w:uiPriority w:val="0"/>
    <w:rPr>
      <w:rFonts w:ascii="Arial Unicode MS" w:hAnsi="Arial Unicode MS" w:eastAsia="Arial Unicode MS" w:cs="Arial Unicode MS"/>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7125</Words>
  <Characters>8462</Characters>
  <Paragraphs>1642</Paragraphs>
  <TotalTime>0</TotalTime>
  <ScaleCrop>false</ScaleCrop>
  <LinksUpToDate>false</LinksUpToDate>
  <CharactersWithSpaces>8744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2021-08-31T01:09:00Z</dcterms:created>
  <dc:creator>Administrator</dc:creator>
  <cp:lastModifiedBy>坏脾气</cp:lastModifiedBy>
  <dcterms:modified xsi:type="dcterms:W3CDTF">2022-08-23T02:22:38Z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EED05CEA200D4403A3DCB0EFF85B6FE6</vt:lpwstr>
  </property>
</Properties>
</file>