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C0F" w:rsidRDefault="00644014" w:rsidP="00D2182F">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中方县委办</w:t>
      </w:r>
      <w:r w:rsidR="00D2182F">
        <w:rPr>
          <w:rFonts w:ascii="Times New Roman" w:eastAsia="黑体" w:hAnsi="Times New Roman" w:hint="eastAsia"/>
          <w:sz w:val="44"/>
          <w:szCs w:val="44"/>
        </w:rPr>
        <w:t>2020</w:t>
      </w:r>
      <w:r w:rsidR="00D2182F">
        <w:rPr>
          <w:rFonts w:ascii="Times New Roman" w:eastAsia="黑体" w:hAnsi="Times New Roman" w:hint="eastAsia"/>
          <w:sz w:val="44"/>
          <w:szCs w:val="44"/>
        </w:rPr>
        <w:t>年度</w:t>
      </w:r>
      <w:r>
        <w:rPr>
          <w:rFonts w:ascii="Times New Roman" w:eastAsia="黑体" w:hAnsi="Times New Roman" w:hint="eastAsia"/>
          <w:sz w:val="44"/>
          <w:szCs w:val="44"/>
        </w:rPr>
        <w:t>《新中方》办刊经费</w:t>
      </w:r>
      <w:r w:rsidR="00FB3898">
        <w:rPr>
          <w:rFonts w:ascii="Times New Roman" w:eastAsia="黑体" w:hAnsi="Times New Roman"/>
          <w:sz w:val="44"/>
          <w:szCs w:val="44"/>
        </w:rPr>
        <w:t>项目支出绩效</w:t>
      </w:r>
      <w:r w:rsidR="00FB3898">
        <w:rPr>
          <w:rFonts w:ascii="Times New Roman" w:eastAsia="黑体" w:hAnsi="Times New Roman" w:hint="eastAsia"/>
          <w:sz w:val="44"/>
          <w:szCs w:val="44"/>
        </w:rPr>
        <w:t>自评</w:t>
      </w:r>
      <w:r w:rsidR="006E6C0F">
        <w:rPr>
          <w:rFonts w:ascii="Times New Roman" w:eastAsia="黑体" w:hAnsi="Times New Roman"/>
          <w:sz w:val="44"/>
          <w:szCs w:val="44"/>
        </w:rPr>
        <w:t>报告</w:t>
      </w:r>
    </w:p>
    <w:p w:rsidR="006E6C0F" w:rsidRDefault="006E6C0F" w:rsidP="006E6C0F">
      <w:pPr>
        <w:jc w:val="cente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644014"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w:t>
      </w:r>
      <w:r w:rsidR="00644014" w:rsidRPr="00644014">
        <w:rPr>
          <w:rFonts w:ascii="Times New Roman" w:eastAsia="仿宋" w:hAnsi="Times New Roman" w:hint="eastAsia"/>
          <w:sz w:val="32"/>
          <w:szCs w:val="32"/>
        </w:rPr>
        <w:t>中央八项规定、省委九项明确规定要精简文件简报，且需要一个核心刊物媒介把全县经济社会发展的热点、领导思考的难点和群众关注的焦点进行整理编辑，及时呈报给领导，为领导决策作参考。</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w:t>
      </w:r>
      <w:r w:rsidR="00644014">
        <w:rPr>
          <w:rFonts w:ascii="Times New Roman" w:eastAsia="仿宋" w:hAnsi="Times New Roman"/>
          <w:sz w:val="32"/>
          <w:szCs w:val="32"/>
        </w:rPr>
        <w:t>《新中方》原则上每季度办刊一期，一年四期。认真传达好县委、县政府部署的各项工作要求、领导指示、会议精神。</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A60965">
        <w:rPr>
          <w:rFonts w:ascii="Times New Roman" w:eastAsia="仿宋" w:hAnsi="Times New Roman"/>
          <w:sz w:val="32"/>
          <w:szCs w:val="32"/>
        </w:rPr>
        <w:t>为优</w:t>
      </w:r>
      <w:r>
        <w:rPr>
          <w:rFonts w:ascii="Times New Roman" w:eastAsia="仿宋" w:hAnsi="Times New Roman"/>
          <w:sz w:val="32"/>
          <w:szCs w:val="32"/>
        </w:rPr>
        <w:t>。</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1E0336" w:rsidRPr="001E0336" w:rsidRDefault="001E0336" w:rsidP="001E0336">
      <w:pPr>
        <w:pStyle w:val="a3"/>
        <w:spacing w:line="510" w:lineRule="exact"/>
        <w:ind w:firstLineChars="200" w:firstLine="640"/>
        <w:rPr>
          <w:rFonts w:ascii="Times New Roman" w:eastAsia="仿宋" w:hAnsi="Times New Roman"/>
          <w:sz w:val="32"/>
          <w:szCs w:val="32"/>
        </w:rPr>
      </w:pPr>
      <w:r w:rsidRPr="001E0336">
        <w:rPr>
          <w:rFonts w:ascii="Times New Roman" w:eastAsia="仿宋" w:hAnsi="Times New Roman" w:hint="eastAsia"/>
          <w:sz w:val="32"/>
          <w:szCs w:val="32"/>
        </w:rPr>
        <w:t>（一）项目决策情况。立项依据充分、立项程序规范、绩效目标合理、绩效指标明确、预算编制科学、资金分配合理。</w:t>
      </w:r>
    </w:p>
    <w:p w:rsidR="001E0336" w:rsidRDefault="001E0336" w:rsidP="001E0336">
      <w:pPr>
        <w:pStyle w:val="a3"/>
        <w:spacing w:line="510" w:lineRule="exact"/>
        <w:ind w:firstLineChars="200" w:firstLine="640"/>
        <w:rPr>
          <w:rFonts w:ascii="Times New Roman" w:eastAsia="仿宋" w:hAnsi="Times New Roman"/>
          <w:sz w:val="32"/>
          <w:szCs w:val="32"/>
        </w:rPr>
      </w:pPr>
      <w:r w:rsidRPr="001E0336">
        <w:rPr>
          <w:rFonts w:ascii="Times New Roman" w:eastAsia="仿宋" w:hAnsi="Times New Roman" w:hint="eastAsia"/>
          <w:sz w:val="32"/>
          <w:szCs w:val="32"/>
        </w:rPr>
        <w:t>（二）项目过程情况。资金到位率</w:t>
      </w:r>
      <w:r w:rsidRPr="001E0336">
        <w:rPr>
          <w:rFonts w:ascii="Times New Roman" w:eastAsia="仿宋" w:hAnsi="Times New Roman" w:hint="eastAsia"/>
          <w:sz w:val="32"/>
          <w:szCs w:val="32"/>
        </w:rPr>
        <w:t>100%</w:t>
      </w:r>
      <w:r w:rsidRPr="001E0336">
        <w:rPr>
          <w:rFonts w:ascii="Times New Roman" w:eastAsia="仿宋" w:hAnsi="Times New Roman" w:hint="eastAsia"/>
          <w:sz w:val="32"/>
          <w:szCs w:val="32"/>
        </w:rPr>
        <w:t>，预算执行率为</w:t>
      </w:r>
      <w:r w:rsidRPr="001E0336">
        <w:rPr>
          <w:rFonts w:ascii="Times New Roman" w:eastAsia="仿宋" w:hAnsi="Times New Roman" w:hint="eastAsia"/>
          <w:sz w:val="32"/>
          <w:szCs w:val="32"/>
        </w:rPr>
        <w:t>100%</w:t>
      </w:r>
      <w:r w:rsidRPr="001E0336">
        <w:rPr>
          <w:rFonts w:ascii="Times New Roman" w:eastAsia="仿宋" w:hAnsi="Times New Roman" w:hint="eastAsia"/>
          <w:sz w:val="32"/>
          <w:szCs w:val="32"/>
        </w:rPr>
        <w:t>。资金使用合规，管理制度健全并执行有效。</w:t>
      </w:r>
    </w:p>
    <w:p w:rsidR="006E6C0F" w:rsidRDefault="006E6C0F" w:rsidP="001E0336">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r w:rsidR="00027FCE">
        <w:rPr>
          <w:rFonts w:ascii="Times New Roman" w:eastAsia="仿宋" w:hAnsi="Times New Roman" w:hint="eastAsia"/>
          <w:sz w:val="32"/>
          <w:szCs w:val="32"/>
        </w:rPr>
        <w:t>编发</w:t>
      </w:r>
      <w:r w:rsidR="00027FCE" w:rsidRPr="00027FCE">
        <w:rPr>
          <w:rFonts w:ascii="Times New Roman" w:eastAsia="仿宋" w:hAnsi="Times New Roman" w:hint="eastAsia"/>
          <w:sz w:val="32"/>
          <w:szCs w:val="32"/>
        </w:rPr>
        <w:t>《新中方》杂志</w:t>
      </w:r>
      <w:r w:rsidR="00027FCE" w:rsidRPr="00027FCE">
        <w:rPr>
          <w:rFonts w:ascii="Times New Roman" w:eastAsia="仿宋" w:hAnsi="Times New Roman" w:hint="eastAsia"/>
          <w:sz w:val="32"/>
          <w:szCs w:val="32"/>
        </w:rPr>
        <w:t>4</w:t>
      </w:r>
      <w:r w:rsidR="00027FCE" w:rsidRPr="00027FCE">
        <w:rPr>
          <w:rFonts w:ascii="Times New Roman" w:eastAsia="仿宋" w:hAnsi="Times New Roman" w:hint="eastAsia"/>
          <w:sz w:val="32"/>
          <w:szCs w:val="32"/>
        </w:rPr>
        <w:t>期</w:t>
      </w:r>
      <w:r w:rsidR="00027FCE">
        <w:rPr>
          <w:rFonts w:ascii="Times New Roman" w:eastAsia="仿宋" w:hAnsi="Times New Roman" w:hint="eastAsia"/>
          <w:sz w:val="32"/>
          <w:szCs w:val="32"/>
        </w:rPr>
        <w:t>。</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sidR="00027FCE">
        <w:rPr>
          <w:rFonts w:ascii="Times New Roman" w:eastAsia="仿宋" w:hAnsi="Times New Roman" w:hint="eastAsia"/>
          <w:sz w:val="32"/>
          <w:szCs w:val="32"/>
        </w:rPr>
        <w:t>及时总结全县的工作情况，宣传介绍经济社会发展的成绩和经验，提升了</w:t>
      </w:r>
      <w:bookmarkStart w:id="0" w:name="_GoBack"/>
      <w:bookmarkEnd w:id="0"/>
      <w:r w:rsidR="00027FCE">
        <w:rPr>
          <w:rFonts w:ascii="Times New Roman" w:eastAsia="仿宋" w:hAnsi="Times New Roman" w:hint="eastAsia"/>
          <w:sz w:val="32"/>
          <w:szCs w:val="32"/>
        </w:rPr>
        <w:t>社会影响力。</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Default="008E53D2" w:rsidP="00115996">
      <w:pPr>
        <w:spacing w:line="400" w:lineRule="exact"/>
        <w:rPr>
          <w:rFonts w:ascii="Times New Roman" w:eastAsia="仿宋_GB2312" w:hAnsi="Times New Roman"/>
          <w:bCs/>
          <w:color w:val="000000"/>
          <w:sz w:val="32"/>
          <w:szCs w:val="32"/>
        </w:rPr>
      </w:pPr>
    </w:p>
    <w:p w:rsidR="008E53D2" w:rsidRPr="006E6C0F" w:rsidRDefault="008E53D2"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Default="00237AFE" w:rsidP="00075E65">
            <w:pPr>
              <w:widowControl/>
              <w:spacing w:line="240" w:lineRule="exact"/>
              <w:jc w:val="center"/>
              <w:rPr>
                <w:rFonts w:ascii="Times New Roman" w:hAnsi="Times New Roman"/>
                <w:kern w:val="0"/>
                <w:sz w:val="18"/>
                <w:szCs w:val="18"/>
              </w:rPr>
            </w:pPr>
            <w:r w:rsidRPr="00237AFE">
              <w:rPr>
                <w:rFonts w:ascii="Times New Roman" w:hAnsi="Times New Roman" w:hint="eastAsia"/>
                <w:kern w:val="0"/>
                <w:sz w:val="18"/>
                <w:szCs w:val="18"/>
              </w:rPr>
              <w:t>《新中方》办刊经费</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237AFE" w:rsidP="00075E65">
            <w:pPr>
              <w:widowControl/>
              <w:spacing w:line="240" w:lineRule="exact"/>
              <w:jc w:val="center"/>
              <w:rPr>
                <w:rFonts w:ascii="Times New Roman" w:hAnsi="Times New Roman"/>
                <w:kern w:val="0"/>
                <w:sz w:val="18"/>
                <w:szCs w:val="18"/>
              </w:rPr>
            </w:pPr>
            <w:r w:rsidRPr="00237AFE">
              <w:rPr>
                <w:rFonts w:ascii="Times New Roman" w:hAnsi="Times New Roman" w:hint="eastAsia"/>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237AFE" w:rsidP="00075E65">
            <w:pPr>
              <w:widowControl/>
              <w:spacing w:line="240" w:lineRule="exact"/>
              <w:jc w:val="center"/>
              <w:rPr>
                <w:rFonts w:ascii="Times New Roman" w:hAnsi="Times New Roman"/>
                <w:kern w:val="0"/>
                <w:sz w:val="18"/>
                <w:szCs w:val="18"/>
              </w:rPr>
            </w:pPr>
            <w:r w:rsidRPr="00237AFE">
              <w:rPr>
                <w:rFonts w:ascii="Times New Roman" w:hAnsi="Times New Roman" w:hint="eastAsia"/>
                <w:kern w:val="0"/>
                <w:sz w:val="18"/>
                <w:szCs w:val="18"/>
              </w:rPr>
              <w:t>中共中方县委办公室</w:t>
            </w: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134" w:type="dxa"/>
            <w:gridSpan w:val="2"/>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15996" w:rsidRDefault="00AA1DEF" w:rsidP="00AA1D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AA1DE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15996"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15996" w:rsidTr="00075E6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15996" w:rsidRDefault="00973EA2" w:rsidP="00075E65">
            <w:pPr>
              <w:widowControl/>
              <w:spacing w:line="240" w:lineRule="exact"/>
              <w:jc w:val="center"/>
              <w:rPr>
                <w:rFonts w:ascii="Times New Roman" w:hAnsi="Times New Roman"/>
                <w:kern w:val="0"/>
                <w:sz w:val="18"/>
                <w:szCs w:val="18"/>
              </w:rPr>
            </w:pPr>
            <w:r w:rsidRPr="00973EA2">
              <w:rPr>
                <w:rFonts w:ascii="Times New Roman" w:hAnsi="Times New Roman" w:hint="eastAsia"/>
                <w:kern w:val="0"/>
                <w:sz w:val="18"/>
                <w:szCs w:val="18"/>
              </w:rPr>
              <w:t>好党委刊物，为领导决策作参考</w:t>
            </w:r>
          </w:p>
        </w:tc>
        <w:tc>
          <w:tcPr>
            <w:tcW w:w="3402" w:type="dxa"/>
            <w:gridSpan w:val="7"/>
            <w:tcBorders>
              <w:top w:val="single" w:sz="4" w:space="0" w:color="auto"/>
              <w:left w:val="nil"/>
              <w:bottom w:val="single" w:sz="4" w:space="0" w:color="auto"/>
              <w:right w:val="single" w:sz="4" w:space="0" w:color="auto"/>
            </w:tcBorders>
            <w:vAlign w:val="center"/>
          </w:tcPr>
          <w:p w:rsidR="00115996" w:rsidRDefault="00973EA2" w:rsidP="00075E65">
            <w:pPr>
              <w:widowControl/>
              <w:spacing w:line="240" w:lineRule="exact"/>
              <w:jc w:val="center"/>
              <w:rPr>
                <w:rFonts w:ascii="Times New Roman" w:hAnsi="Times New Roman"/>
                <w:kern w:val="0"/>
                <w:sz w:val="18"/>
                <w:szCs w:val="18"/>
              </w:rPr>
            </w:pPr>
            <w:r w:rsidRPr="00973EA2">
              <w:rPr>
                <w:rFonts w:ascii="Times New Roman" w:hAnsi="Times New Roman" w:hint="eastAsia"/>
                <w:kern w:val="0"/>
                <w:sz w:val="18"/>
                <w:szCs w:val="18"/>
              </w:rPr>
              <w:t>017</w:t>
            </w:r>
            <w:r w:rsidRPr="00973EA2">
              <w:rPr>
                <w:rFonts w:ascii="Times New Roman" w:hAnsi="Times New Roman" w:hint="eastAsia"/>
                <w:kern w:val="0"/>
                <w:sz w:val="18"/>
                <w:szCs w:val="18"/>
              </w:rPr>
              <w:t>年出</w:t>
            </w:r>
            <w:r w:rsidRPr="00973EA2">
              <w:rPr>
                <w:rFonts w:ascii="Times New Roman" w:hAnsi="Times New Roman" w:hint="eastAsia"/>
                <w:kern w:val="0"/>
                <w:sz w:val="18"/>
                <w:szCs w:val="18"/>
              </w:rPr>
              <w:t>4</w:t>
            </w:r>
            <w:r w:rsidRPr="00973EA2">
              <w:rPr>
                <w:rFonts w:ascii="Times New Roman" w:hAnsi="Times New Roman" w:hint="eastAsia"/>
                <w:kern w:val="0"/>
                <w:sz w:val="18"/>
                <w:szCs w:val="18"/>
              </w:rPr>
              <w:t>期刊物，每季度一期。</w:t>
            </w:r>
          </w:p>
        </w:tc>
      </w:tr>
      <w:tr w:rsidR="00115996" w:rsidTr="00075E65">
        <w:trPr>
          <w:trHeight w:hRule="exact" w:val="533"/>
          <w:jc w:val="center"/>
        </w:trPr>
        <w:tc>
          <w:tcPr>
            <w:tcW w:w="588" w:type="dxa"/>
            <w:vMerge w:val="restart"/>
            <w:tcBorders>
              <w:top w:val="nil"/>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8E53D2"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&lt;</w:t>
            </w:r>
            <w:r>
              <w:rPr>
                <w:rFonts w:ascii="Times New Roman" w:hAnsi="Times New Roman" w:hint="eastAsia"/>
                <w:color w:val="000000"/>
                <w:kern w:val="0"/>
                <w:sz w:val="18"/>
                <w:szCs w:val="18"/>
              </w:rPr>
              <w:t>新中方</w:t>
            </w:r>
            <w:r>
              <w:rPr>
                <w:rFonts w:ascii="Times New Roman" w:hAnsi="Times New Roman" w:hint="eastAsia"/>
                <w:color w:val="000000"/>
                <w:kern w:val="0"/>
                <w:sz w:val="18"/>
                <w:szCs w:val="18"/>
              </w:rPr>
              <w:t>&gt;</w:t>
            </w:r>
            <w:r>
              <w:rPr>
                <w:rFonts w:ascii="Times New Roman" w:hAnsi="Times New Roman" w:hint="eastAsia"/>
                <w:color w:val="000000"/>
                <w:kern w:val="0"/>
                <w:sz w:val="18"/>
                <w:szCs w:val="18"/>
              </w:rPr>
              <w:t>办刊期数</w:t>
            </w: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w:t>
            </w:r>
            <w:r>
              <w:rPr>
                <w:rFonts w:ascii="Times New Roman" w:hAnsi="Times New Roman" w:hint="eastAsia"/>
                <w:kern w:val="0"/>
                <w:sz w:val="18"/>
                <w:szCs w:val="18"/>
              </w:rPr>
              <w:t>册</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8E53D2">
        <w:trPr>
          <w:trHeight w:hRule="exact" w:val="43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8E53D2"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清晰度，无差错率</w:t>
            </w: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差错率</w:t>
            </w:r>
            <w:r>
              <w:rPr>
                <w:rFonts w:ascii="Times New Roman" w:hAnsi="Times New Roman" w:hint="eastAsia"/>
                <w:kern w:val="0"/>
                <w:sz w:val="18"/>
                <w:szCs w:val="18"/>
              </w:rPr>
              <w:t>&lt;0.1%</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sidRPr="008E53D2">
              <w:rPr>
                <w:rFonts w:ascii="Times New Roman" w:hAnsi="Times New Roman" w:hint="eastAsia"/>
                <w:kern w:val="0"/>
                <w:sz w:val="18"/>
                <w:szCs w:val="18"/>
              </w:rPr>
              <w:t>差错率</w:t>
            </w:r>
            <w:r w:rsidRPr="008E53D2">
              <w:rPr>
                <w:rFonts w:ascii="Times New Roman" w:hAnsi="Times New Roman" w:hint="eastAsia"/>
                <w:kern w:val="0"/>
                <w:sz w:val="18"/>
                <w:szCs w:val="18"/>
              </w:rPr>
              <w:t>&lt;0.1%</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8E53D2"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期刊按计划完成率</w:t>
            </w: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8E53D2"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四期印刷费</w:t>
            </w:r>
          </w:p>
        </w:tc>
        <w:tc>
          <w:tcPr>
            <w:tcW w:w="850"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115996" w:rsidRDefault="008E53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E91EAB">
        <w:trPr>
          <w:trHeight w:hRule="exact" w:val="491"/>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E91EAB"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宣伟中方，社会影响力</w:t>
            </w:r>
          </w:p>
        </w:tc>
        <w:tc>
          <w:tcPr>
            <w:tcW w:w="850" w:type="dxa"/>
            <w:tcBorders>
              <w:top w:val="nil"/>
              <w:left w:val="nil"/>
              <w:bottom w:val="single" w:sz="4" w:space="0" w:color="auto"/>
              <w:right w:val="single" w:sz="4" w:space="0" w:color="auto"/>
            </w:tcBorders>
            <w:vAlign w:val="center"/>
          </w:tcPr>
          <w:p w:rsidR="00115996" w:rsidRPr="00E91EAB" w:rsidRDefault="00E91EA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有所提升</w:t>
            </w:r>
          </w:p>
        </w:tc>
        <w:tc>
          <w:tcPr>
            <w:tcW w:w="851" w:type="dxa"/>
            <w:tcBorders>
              <w:top w:val="nil"/>
              <w:left w:val="nil"/>
              <w:bottom w:val="single" w:sz="4" w:space="0" w:color="auto"/>
              <w:right w:val="single" w:sz="4" w:space="0" w:color="auto"/>
            </w:tcBorders>
            <w:vAlign w:val="center"/>
          </w:tcPr>
          <w:p w:rsidR="00115996" w:rsidRDefault="00E91EA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有所提升</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28</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15996" w:rsidRDefault="00E91EAB" w:rsidP="00075E65">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vAlign w:val="center"/>
          </w:tcPr>
          <w:p w:rsidR="00115996" w:rsidRDefault="00E91EA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115996" w:rsidRDefault="00E91EA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 xml:space="preserve">100%                                                                                                                                                                                                                                                                                                                                                                   </w:t>
            </w:r>
          </w:p>
        </w:tc>
        <w:tc>
          <w:tcPr>
            <w:tcW w:w="567" w:type="dxa"/>
            <w:gridSpan w:val="2"/>
            <w:tcBorders>
              <w:top w:val="single" w:sz="4" w:space="0" w:color="auto"/>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r w:rsidR="00115996"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15996" w:rsidRDefault="003B353C" w:rsidP="00075E6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br w:type="page"/>
      </w:r>
      <w:r w:rsidR="00FA3D9D" w:rsidRPr="00FA3D9D">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D86EDB" w:rsidP="00115996">
      <w:pPr>
        <w:pStyle w:val="2"/>
        <w:spacing w:before="0" w:after="0" w:line="240" w:lineRule="auto"/>
        <w:jc w:val="center"/>
        <w:rPr>
          <w:rFonts w:ascii="Times New Roman" w:eastAsia="宋体" w:hAnsi="Times New Roman"/>
          <w:bCs/>
          <w:color w:val="000000"/>
          <w:sz w:val="36"/>
          <w:szCs w:val="28"/>
        </w:rPr>
      </w:pPr>
      <w:r w:rsidRPr="00D86EDB">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3B353C"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98</w:t>
            </w:r>
          </w:p>
        </w:tc>
      </w:tr>
    </w:tbl>
    <w:p w:rsidR="00115996" w:rsidRDefault="00115996" w:rsidP="00115996">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115996" w:rsidRDefault="00115996" w:rsidP="00115996">
      <w:pPr>
        <w:spacing w:line="600" w:lineRule="exact"/>
        <w:rPr>
          <w:rFonts w:ascii="Times New Roman" w:hAnsi="Times New Roman"/>
          <w:bCs/>
          <w:sz w:val="32"/>
          <w:szCs w:val="32"/>
        </w:rPr>
        <w:sectPr w:rsidR="00115996">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B5F" w:rsidRDefault="007E3B5F" w:rsidP="006E6C0F">
      <w:r>
        <w:separator/>
      </w:r>
    </w:p>
  </w:endnote>
  <w:endnote w:type="continuationSeparator" w:id="0">
    <w:p w:rsidR="007E3B5F" w:rsidRDefault="007E3B5F"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B5F" w:rsidRDefault="007E3B5F" w:rsidP="006E6C0F">
      <w:r>
        <w:separator/>
      </w:r>
    </w:p>
  </w:footnote>
  <w:footnote w:type="continuationSeparator" w:id="0">
    <w:p w:rsidR="007E3B5F" w:rsidRDefault="007E3B5F"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15996"/>
    <w:rsid w:val="00027FCE"/>
    <w:rsid w:val="00085914"/>
    <w:rsid w:val="00097BDF"/>
    <w:rsid w:val="00115996"/>
    <w:rsid w:val="001E0336"/>
    <w:rsid w:val="00237AFE"/>
    <w:rsid w:val="00266211"/>
    <w:rsid w:val="00303867"/>
    <w:rsid w:val="003B353C"/>
    <w:rsid w:val="00410ED2"/>
    <w:rsid w:val="004A6133"/>
    <w:rsid w:val="005540D1"/>
    <w:rsid w:val="00575D09"/>
    <w:rsid w:val="005B1345"/>
    <w:rsid w:val="00644014"/>
    <w:rsid w:val="00656E4E"/>
    <w:rsid w:val="006C1267"/>
    <w:rsid w:val="006E6C0F"/>
    <w:rsid w:val="00797D43"/>
    <w:rsid w:val="007E3B5F"/>
    <w:rsid w:val="007F287E"/>
    <w:rsid w:val="008E53D2"/>
    <w:rsid w:val="009649DC"/>
    <w:rsid w:val="00973EA2"/>
    <w:rsid w:val="0098023C"/>
    <w:rsid w:val="009830D5"/>
    <w:rsid w:val="009A3834"/>
    <w:rsid w:val="00A60965"/>
    <w:rsid w:val="00AA1DEF"/>
    <w:rsid w:val="00CB7376"/>
    <w:rsid w:val="00D12689"/>
    <w:rsid w:val="00D2182F"/>
    <w:rsid w:val="00D86EDB"/>
    <w:rsid w:val="00E00750"/>
    <w:rsid w:val="00E6323A"/>
    <w:rsid w:val="00E91EAB"/>
    <w:rsid w:val="00FA3D9D"/>
    <w:rsid w:val="00FB38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715</Words>
  <Characters>4082</Characters>
  <Application>Microsoft Office Word</Application>
  <DocSecurity>0</DocSecurity>
  <Lines>34</Lines>
  <Paragraphs>9</Paragraphs>
  <ScaleCrop>false</ScaleCrop>
  <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10</cp:revision>
  <cp:lastPrinted>2021-07-28T07:51:00Z</cp:lastPrinted>
  <dcterms:created xsi:type="dcterms:W3CDTF">2021-07-27T06:10:00Z</dcterms:created>
  <dcterms:modified xsi:type="dcterms:W3CDTF">2021-08-02T05:06:00Z</dcterms:modified>
</cp:coreProperties>
</file>