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3058">
      <w:pPr>
        <w:rPr>
          <w:rFonts w:hint="eastAsia"/>
        </w:rPr>
      </w:pPr>
    </w:p>
    <w:p w14:paraId="3ADEB3F7">
      <w:pPr>
        <w:jc w:val="center"/>
        <w:rPr>
          <w:rFonts w:hint="eastAsia" w:ascii="黑体" w:hAnsi="黑体" w:eastAsia="黑体" w:cs="黑体"/>
          <w:sz w:val="44"/>
          <w:szCs w:val="44"/>
        </w:rPr>
      </w:pPr>
      <w:r>
        <w:rPr>
          <w:rFonts w:hint="eastAsia" w:ascii="黑体" w:hAnsi="黑体" w:eastAsia="黑体" w:cs="黑体"/>
          <w:sz w:val="44"/>
          <w:szCs w:val="44"/>
        </w:rPr>
        <w:t>中方县荆坪古村保护利用管理办法</w:t>
      </w:r>
    </w:p>
    <w:p w14:paraId="1AB9F937">
      <w:pPr>
        <w:jc w:val="center"/>
        <w:rPr>
          <w:rFonts w:hint="eastAsia" w:ascii="黑体" w:hAnsi="黑体" w:eastAsia="黑体" w:cs="黑体"/>
          <w:sz w:val="32"/>
          <w:szCs w:val="32"/>
        </w:rPr>
      </w:pPr>
      <w:r>
        <w:rPr>
          <w:rFonts w:hint="eastAsia" w:ascii="黑体" w:hAnsi="黑体" w:eastAsia="黑体" w:cs="黑体"/>
          <w:sz w:val="32"/>
          <w:szCs w:val="32"/>
        </w:rPr>
        <w:t>（</w:t>
      </w:r>
      <w:r>
        <w:rPr>
          <w:rFonts w:hint="eastAsia" w:ascii="仿宋" w:hAnsi="仿宋" w:eastAsia="仿宋" w:cs="仿宋"/>
          <w:b/>
          <w:bCs/>
          <w:sz w:val="32"/>
          <w:szCs w:val="32"/>
          <w:lang w:val="en-US" w:eastAsia="zh-CN"/>
        </w:rPr>
        <w:t>征求意见稿</w:t>
      </w:r>
      <w:r>
        <w:rPr>
          <w:rFonts w:hint="eastAsia" w:ascii="黑体" w:hAnsi="黑体" w:eastAsia="黑体" w:cs="黑体"/>
          <w:sz w:val="32"/>
          <w:szCs w:val="32"/>
        </w:rPr>
        <w:t>）</w:t>
      </w:r>
    </w:p>
    <w:p w14:paraId="3A60D637">
      <w:pPr>
        <w:jc w:val="both"/>
        <w:rPr>
          <w:rFonts w:hint="eastAsia" w:ascii="黑体" w:hAnsi="黑体" w:eastAsia="黑体" w:cs="黑体"/>
          <w:sz w:val="32"/>
          <w:szCs w:val="32"/>
        </w:rPr>
      </w:pPr>
    </w:p>
    <w:p w14:paraId="562573D6">
      <w:pPr>
        <w:jc w:val="center"/>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4486B51">
      <w:pPr>
        <w:ind w:firstLine="640" w:firstLineChars="200"/>
        <w:rPr>
          <w:rFonts w:hint="eastAsia" w:ascii="黑体" w:hAnsi="黑体" w:eastAsia="黑体" w:cs="黑体"/>
          <w:sz w:val="32"/>
          <w:szCs w:val="32"/>
        </w:rPr>
      </w:pPr>
    </w:p>
    <w:p w14:paraId="013BDEB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目的依据</w:t>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为加强对荆坪古村的保护、利用，传承优秀历史文化遗产，促进文旅产业健康可持续发展，根据《中华人民共和国文物保护法》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《中华人民共和国城乡规划法》</w:t>
      </w:r>
      <w:r>
        <w:rPr>
          <w:rFonts w:hint="eastAsia" w:ascii="仿宋" w:hAnsi="仿宋" w:eastAsia="仿宋" w:cs="仿宋"/>
          <w:sz w:val="32"/>
          <w:szCs w:val="32"/>
          <w:lang w:eastAsia="zh-CN"/>
        </w:rPr>
        <w:t>、</w:t>
      </w:r>
      <w:r>
        <w:rPr>
          <w:rFonts w:hint="eastAsia" w:ascii="仿宋" w:hAnsi="仿宋" w:eastAsia="仿宋" w:cs="仿宋"/>
          <w:sz w:val="32"/>
          <w:szCs w:val="32"/>
        </w:rPr>
        <w:t>《国务院历史文化名城名镇名村保护条例》</w:t>
      </w:r>
      <w:r>
        <w:rPr>
          <w:rFonts w:hint="eastAsia" w:ascii="仿宋" w:hAnsi="仿宋" w:eastAsia="仿宋" w:cs="仿宋"/>
          <w:sz w:val="32"/>
          <w:szCs w:val="32"/>
          <w:lang w:eastAsia="zh-CN"/>
        </w:rPr>
        <w:t>、</w:t>
      </w:r>
      <w:r>
        <w:rPr>
          <w:rFonts w:hint="eastAsia" w:ascii="仿宋" w:hAnsi="仿宋" w:eastAsia="仿宋" w:cs="仿宋"/>
          <w:sz w:val="32"/>
          <w:szCs w:val="32"/>
        </w:rPr>
        <w:t>《湖南省文物保护条例》</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《怀化市传统村落保护条例》</w:t>
      </w:r>
      <w:r>
        <w:rPr>
          <w:rFonts w:hint="eastAsia" w:ascii="仿宋" w:hAnsi="仿宋" w:eastAsia="仿宋" w:cs="仿宋"/>
          <w:color w:val="auto"/>
          <w:sz w:val="32"/>
          <w:szCs w:val="32"/>
        </w:rPr>
        <w:t>和</w:t>
      </w:r>
      <w:r>
        <w:rPr>
          <w:rFonts w:hint="eastAsia" w:ascii="仿宋" w:hAnsi="仿宋" w:eastAsia="仿宋" w:cs="仿宋"/>
          <w:sz w:val="32"/>
          <w:szCs w:val="32"/>
        </w:rPr>
        <w:t>中方县人大</w:t>
      </w:r>
      <w:r>
        <w:rPr>
          <w:rFonts w:hint="eastAsia" w:ascii="仿宋" w:hAnsi="仿宋" w:eastAsia="仿宋" w:cs="仿宋"/>
          <w:sz w:val="32"/>
          <w:szCs w:val="32"/>
          <w:lang w:eastAsia="zh-CN"/>
        </w:rPr>
        <w:t>常委会</w:t>
      </w:r>
      <w:r>
        <w:rPr>
          <w:rFonts w:hint="eastAsia" w:ascii="仿宋" w:hAnsi="仿宋" w:eastAsia="仿宋" w:cs="仿宋"/>
          <w:sz w:val="32"/>
          <w:szCs w:val="32"/>
        </w:rPr>
        <w:t>《关于加强荆坪古村保护利用的决定</w:t>
      </w:r>
      <w:r>
        <w:rPr>
          <w:rFonts w:hint="eastAsia" w:ascii="仿宋" w:hAnsi="仿宋" w:eastAsia="仿宋" w:cs="仿宋"/>
          <w:sz w:val="32"/>
          <w:szCs w:val="32"/>
          <w:lang w:eastAsia="zh-CN"/>
        </w:rPr>
        <w:t>》</w:t>
      </w:r>
      <w:r>
        <w:rPr>
          <w:rFonts w:hint="eastAsia" w:ascii="仿宋" w:hAnsi="仿宋" w:eastAsia="仿宋" w:cs="仿宋"/>
          <w:sz w:val="32"/>
          <w:szCs w:val="32"/>
        </w:rPr>
        <w:t>等有关</w:t>
      </w:r>
      <w:r>
        <w:rPr>
          <w:rFonts w:hint="eastAsia" w:ascii="仿宋" w:hAnsi="仿宋" w:eastAsia="仿宋" w:cs="仿宋"/>
          <w:sz w:val="32"/>
          <w:szCs w:val="32"/>
          <w:lang w:eastAsia="zh-CN"/>
        </w:rPr>
        <w:t>法律、法规、</w:t>
      </w:r>
      <w:r>
        <w:rPr>
          <w:rFonts w:hint="eastAsia" w:ascii="仿宋" w:hAnsi="仿宋" w:eastAsia="仿宋" w:cs="仿宋"/>
          <w:sz w:val="32"/>
          <w:szCs w:val="32"/>
        </w:rPr>
        <w:t>规定，结合荆坪古村实际，制定本办法。</w:t>
      </w:r>
    </w:p>
    <w:p w14:paraId="30AF0CAA">
      <w:pPr>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适用范围</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本办法适用于荆坪古村保护范围内的所有保护、利用、管理、经营及其他相关活动。本办法所</w:t>
      </w:r>
      <w:r>
        <w:rPr>
          <w:rFonts w:hint="eastAsia" w:ascii="仿宋" w:hAnsi="仿宋" w:eastAsia="仿宋" w:cs="仿宋"/>
          <w:sz w:val="32"/>
          <w:szCs w:val="32"/>
          <w:lang w:eastAsia="zh-CN"/>
        </w:rPr>
        <w:t>指</w:t>
      </w:r>
      <w:r>
        <w:rPr>
          <w:rFonts w:hint="eastAsia" w:ascii="仿宋" w:hAnsi="仿宋" w:eastAsia="仿宋" w:cs="仿宋"/>
          <w:sz w:val="32"/>
          <w:szCs w:val="32"/>
        </w:rPr>
        <w:t>荆坪古村保护范围，</w:t>
      </w:r>
      <w:r>
        <w:rPr>
          <w:rFonts w:hint="eastAsia" w:ascii="仿宋" w:hAnsi="仿宋" w:eastAsia="仿宋" w:cs="仿宋"/>
          <w:sz w:val="32"/>
          <w:szCs w:val="32"/>
          <w:highlight w:val="none"/>
          <w:lang w:val="en-US" w:eastAsia="zh-CN"/>
        </w:rPr>
        <w:t>具体为</w:t>
      </w:r>
      <w:r>
        <w:rPr>
          <w:rFonts w:hint="eastAsia" w:ascii="仿宋" w:hAnsi="仿宋" w:eastAsia="仿宋" w:cs="仿宋"/>
          <w:sz w:val="32"/>
          <w:szCs w:val="32"/>
          <w:highlight w:val="none"/>
        </w:rPr>
        <w:t>：</w:t>
      </w:r>
    </w:p>
    <w:p w14:paraId="0579EC06">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1.核心保护范围 </w:t>
      </w:r>
    </w:p>
    <w:p w14:paraId="4E793CA4">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荆坪村核心保护范围在荆坪大桥以南片区，以潘氏祠为重点，四至为西至古井西侧，南至潘氏宗祠南侧并延伸至水塘，东至入村道路，北至荆坪大桥南侧</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总面积为9.88公顷。</w:t>
      </w:r>
    </w:p>
    <w:p w14:paraId="56CA219C">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2.建设控制地带 </w:t>
      </w:r>
    </w:p>
    <w:p w14:paraId="1A570434">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建设控制地带处于核心保护范围之外，呈环状，包含了整个传统村落建筑风貌集中的范围并拓展至河岸及周边农田，总面积</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rPr>
        <w:t>12.54公顷。</w:t>
      </w:r>
    </w:p>
    <w:p w14:paraId="48826A13">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3.环境协调区 </w:t>
      </w:r>
    </w:p>
    <w:p w14:paraId="78AD562A">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规划界线由舞水路及舞水路以东的村域界线围合而成。总面积为114.30公顷。</w:t>
      </w:r>
    </w:p>
    <w:p w14:paraId="6787E0BE">
      <w:pPr>
        <w:spacing w:line="560" w:lineRule="exact"/>
        <w:ind w:firstLine="640" w:firstLineChars="200"/>
        <w:rPr>
          <w:rFonts w:hint="default" w:ascii="仿宋" w:hAnsi="仿宋" w:eastAsia="仿宋" w:cs="仿宋"/>
          <w:color w:val="C00000"/>
          <w:sz w:val="32"/>
          <w:szCs w:val="32"/>
          <w:highlight w:val="none"/>
          <w:lang w:val="en-US" w:eastAsia="zh-CN"/>
        </w:rPr>
      </w:pPr>
      <w:r>
        <w:rPr>
          <w:rFonts w:hint="eastAsia" w:ascii="仿宋" w:hAnsi="仿宋" w:eastAsia="仿宋" w:cs="仿宋"/>
          <w:sz w:val="32"/>
          <w:szCs w:val="32"/>
          <w:highlight w:val="none"/>
        </w:rPr>
        <w:t>荆坪古村范围内的任何单位和个人的建设活动必须符合《中方县荆坪历史文化名村保护规划（2021—2035）》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并依法依规经相关部门批准后方可实施。</w:t>
      </w:r>
    </w:p>
    <w:p w14:paraId="6898CFCD">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保护原则</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荆坪古村的保护利用应遵循“保护为主、抢救优先、科学规划、合理利用、严格管理”的原则，确保历史文化遗产的真实性、完整性和可持续性，实现社会效益、环境效益与经济效益的统一。</w:t>
      </w:r>
    </w:p>
    <w:p w14:paraId="299725AD">
      <w:pPr>
        <w:ind w:firstLine="2240" w:firstLineChars="700"/>
        <w:rPr>
          <w:rFonts w:hint="eastAsia" w:ascii="黑体" w:hAnsi="黑体" w:eastAsia="黑体" w:cs="黑体"/>
          <w:sz w:val="32"/>
          <w:szCs w:val="32"/>
        </w:rPr>
      </w:pPr>
    </w:p>
    <w:p w14:paraId="3F8A9AD4">
      <w:pPr>
        <w:ind w:firstLine="2880" w:firstLineChars="900"/>
        <w:rPr>
          <w:rFonts w:hint="eastAsia" w:ascii="黑体" w:hAnsi="黑体" w:eastAsia="黑体" w:cs="黑体"/>
          <w:sz w:val="32"/>
          <w:szCs w:val="32"/>
        </w:rPr>
      </w:pPr>
      <w:r>
        <w:rPr>
          <w:rFonts w:hint="eastAsia" w:ascii="黑体" w:hAnsi="黑体" w:eastAsia="黑体" w:cs="黑体"/>
          <w:sz w:val="32"/>
          <w:szCs w:val="32"/>
        </w:rPr>
        <w:t>第二章 职责分工</w:t>
      </w:r>
    </w:p>
    <w:p w14:paraId="1D806819">
      <w:pPr>
        <w:rPr>
          <w:rFonts w:hint="eastAsia" w:ascii="仿宋" w:hAnsi="仿宋" w:eastAsia="仿宋" w:cs="仿宋"/>
          <w:b/>
          <w:bCs/>
          <w:sz w:val="32"/>
          <w:szCs w:val="32"/>
        </w:rPr>
      </w:pPr>
    </w:p>
    <w:p w14:paraId="1C2D52EC">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管理</w:t>
      </w:r>
      <w:r>
        <w:rPr>
          <w:rFonts w:hint="eastAsia" w:ascii="仿宋" w:hAnsi="仿宋" w:eastAsia="仿宋" w:cs="仿宋"/>
          <w:b/>
          <w:bCs/>
          <w:sz w:val="32"/>
          <w:szCs w:val="32"/>
        </w:rPr>
        <w:t>职责</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荆坪管理处</w:t>
      </w:r>
      <w:r>
        <w:rPr>
          <w:rFonts w:hint="eastAsia" w:ascii="仿宋" w:hAnsi="仿宋" w:eastAsia="仿宋" w:cs="仿宋"/>
          <w:sz w:val="32"/>
          <w:szCs w:val="32"/>
          <w:lang w:eastAsia="zh-CN"/>
        </w:rPr>
        <w:t>负责荆坪古村的日常管理工作。</w:t>
      </w:r>
      <w:r>
        <w:rPr>
          <w:rFonts w:hint="eastAsia" w:ascii="仿宋" w:hAnsi="仿宋" w:eastAsia="仿宋" w:cs="仿宋"/>
          <w:sz w:val="32"/>
          <w:szCs w:val="32"/>
        </w:rPr>
        <w:t>具体</w:t>
      </w:r>
      <w:r>
        <w:rPr>
          <w:rFonts w:hint="eastAsia" w:ascii="仿宋" w:hAnsi="仿宋" w:eastAsia="仿宋" w:cs="仿宋"/>
          <w:sz w:val="32"/>
          <w:szCs w:val="32"/>
          <w:lang w:val="en-US" w:eastAsia="zh-CN"/>
        </w:rPr>
        <w:t>包括</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负责落实县委、县政府关于景区发展的指导要求并</w:t>
      </w:r>
      <w:r>
        <w:rPr>
          <w:rFonts w:hint="eastAsia" w:ascii="仿宋" w:hAnsi="仿宋" w:eastAsia="仿宋" w:cs="仿宋"/>
          <w:sz w:val="32"/>
          <w:szCs w:val="32"/>
          <w:lang w:eastAsia="zh-CN"/>
        </w:rPr>
        <w:t>牵头</w:t>
      </w:r>
      <w:r>
        <w:rPr>
          <w:rFonts w:hint="eastAsia" w:ascii="仿宋" w:hAnsi="仿宋" w:eastAsia="仿宋" w:cs="仿宋"/>
          <w:sz w:val="32"/>
          <w:szCs w:val="32"/>
        </w:rPr>
        <w:t>制定荆坪管理工作的细则。</w:t>
      </w:r>
      <w:r>
        <w:rPr>
          <w:rFonts w:hint="eastAsia" w:ascii="仿宋" w:hAnsi="仿宋" w:eastAsia="仿宋" w:cs="仿宋"/>
          <w:sz w:val="32"/>
          <w:szCs w:val="32"/>
          <w:lang w:val="en-US" w:eastAsia="zh-CN"/>
        </w:rPr>
        <w:t>2.</w:t>
      </w:r>
      <w:r>
        <w:rPr>
          <w:rFonts w:hint="eastAsia" w:ascii="仿宋" w:hAnsi="仿宋" w:eastAsia="仿宋" w:cs="仿宋"/>
          <w:sz w:val="32"/>
          <w:szCs w:val="32"/>
        </w:rPr>
        <w:t>负责景区综合行政巡查，发现问题后，根据职责分工向相关职能部门进行线索移交，并跟踪督办。</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协助</w:t>
      </w:r>
      <w:r>
        <w:rPr>
          <w:rFonts w:hint="eastAsia" w:ascii="仿宋" w:hAnsi="仿宋" w:eastAsia="仿宋" w:cs="仿宋"/>
          <w:sz w:val="32"/>
          <w:szCs w:val="32"/>
          <w:lang w:val="en-US" w:eastAsia="zh-CN"/>
        </w:rPr>
        <w:t>配合古村运营主体和属地管理主体</w:t>
      </w:r>
      <w:r>
        <w:rPr>
          <w:rFonts w:hint="eastAsia" w:ascii="仿宋" w:hAnsi="仿宋" w:eastAsia="仿宋" w:cs="仿宋"/>
          <w:sz w:val="32"/>
          <w:szCs w:val="32"/>
        </w:rPr>
        <w:t>协调</w:t>
      </w:r>
      <w:r>
        <w:rPr>
          <w:rFonts w:hint="eastAsia" w:ascii="仿宋" w:hAnsi="仿宋" w:eastAsia="仿宋" w:cs="仿宋"/>
          <w:sz w:val="32"/>
          <w:szCs w:val="32"/>
          <w:lang w:val="en-US" w:eastAsia="zh-CN"/>
        </w:rPr>
        <w:t>古村各</w:t>
      </w:r>
      <w:r>
        <w:rPr>
          <w:rFonts w:hint="eastAsia" w:ascii="仿宋" w:hAnsi="仿宋" w:eastAsia="仿宋" w:cs="仿宋"/>
          <w:sz w:val="32"/>
          <w:szCs w:val="32"/>
        </w:rPr>
        <w:t>入驻单位、原住民、经营户的关系</w:t>
      </w:r>
      <w:r>
        <w:rPr>
          <w:rFonts w:hint="eastAsia" w:ascii="仿宋" w:hAnsi="仿宋" w:eastAsia="仿宋" w:cs="仿宋"/>
          <w:sz w:val="32"/>
          <w:szCs w:val="32"/>
          <w:lang w:eastAsia="zh-CN"/>
        </w:rPr>
        <w:t>，</w:t>
      </w:r>
      <w:r>
        <w:rPr>
          <w:rFonts w:hint="eastAsia" w:ascii="仿宋" w:hAnsi="仿宋" w:eastAsia="仿宋" w:cs="仿宋"/>
          <w:sz w:val="32"/>
          <w:szCs w:val="32"/>
        </w:rPr>
        <w:t>促进荆坪古村和谐发展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4.负责荆坪古村景区游客投诉初审受理并上报上级行业主管部门。</w:t>
      </w:r>
    </w:p>
    <w:p w14:paraId="37568E8A">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第五条 </w:t>
      </w:r>
      <w:r>
        <w:rPr>
          <w:rFonts w:hint="eastAsia" w:ascii="仿宋" w:hAnsi="仿宋" w:eastAsia="仿宋" w:cs="仿宋"/>
          <w:b/>
          <w:bCs/>
          <w:i w:val="0"/>
          <w:iCs w:val="0"/>
          <w:caps w:val="0"/>
          <w:strike w:val="0"/>
          <w:color w:val="auto"/>
          <w:spacing w:val="0"/>
          <w:kern w:val="0"/>
          <w:sz w:val="32"/>
          <w:szCs w:val="20"/>
          <w:u w:val="none"/>
          <w:lang w:val="en-US" w:eastAsia="zh-CN" w:bidi="ar"/>
        </w:rPr>
        <w:t xml:space="preserve">运营职责 </w:t>
      </w:r>
      <w:r>
        <w:rPr>
          <w:rFonts w:hint="eastAsia" w:ascii="黑体" w:hAnsi="黑体" w:eastAsia="黑体" w:cs="黑体"/>
          <w:b w:val="0"/>
          <w:i w:val="0"/>
          <w:iCs w:val="0"/>
          <w:caps w:val="0"/>
          <w:strike w:val="0"/>
          <w:color w:val="auto"/>
          <w:spacing w:val="0"/>
          <w:kern w:val="0"/>
          <w:sz w:val="32"/>
          <w:szCs w:val="20"/>
          <w:u w:val="none"/>
          <w:lang w:val="en-US" w:eastAsia="zh-CN" w:bidi="ar"/>
        </w:rPr>
        <w:t xml:space="preserve"> </w:t>
      </w:r>
      <w:r>
        <w:rPr>
          <w:rFonts w:hint="eastAsia" w:ascii="仿宋" w:hAnsi="仿宋" w:eastAsia="仿宋" w:cs="仿宋"/>
          <w:sz w:val="32"/>
          <w:szCs w:val="32"/>
        </w:rPr>
        <w:t>中方县全域旅游发展有限公司（以下简称“县</w:t>
      </w:r>
      <w:r>
        <w:rPr>
          <w:rFonts w:hint="eastAsia" w:ascii="仿宋" w:hAnsi="仿宋" w:eastAsia="仿宋" w:cs="仿宋"/>
          <w:sz w:val="32"/>
          <w:szCs w:val="32"/>
          <w:lang w:eastAsia="zh-CN"/>
        </w:rPr>
        <w:t>旅发公司</w:t>
      </w:r>
      <w:r>
        <w:rPr>
          <w:rFonts w:hint="eastAsia" w:ascii="仿宋" w:hAnsi="仿宋" w:eastAsia="仿宋" w:cs="仿宋"/>
          <w:sz w:val="32"/>
          <w:szCs w:val="32"/>
        </w:rPr>
        <w:t>”）作为荆坪古村的运营</w:t>
      </w:r>
      <w:r>
        <w:rPr>
          <w:rFonts w:hint="eastAsia" w:ascii="仿宋" w:hAnsi="仿宋" w:eastAsia="仿宋" w:cs="仿宋"/>
          <w:sz w:val="32"/>
          <w:szCs w:val="32"/>
          <w:lang w:val="en-US" w:eastAsia="zh-CN"/>
        </w:rPr>
        <w:t>主体</w:t>
      </w:r>
      <w:r>
        <w:rPr>
          <w:rFonts w:hint="eastAsia" w:ascii="仿宋" w:hAnsi="仿宋" w:eastAsia="仿宋" w:cs="仿宋"/>
          <w:sz w:val="32"/>
          <w:szCs w:val="32"/>
        </w:rPr>
        <w:t>，具体负责古村的日常运营</w:t>
      </w:r>
      <w:r>
        <w:rPr>
          <w:rFonts w:hint="eastAsia" w:ascii="仿宋" w:hAnsi="仿宋" w:eastAsia="仿宋" w:cs="仿宋"/>
          <w:sz w:val="32"/>
          <w:szCs w:val="32"/>
          <w:lang w:val="en-US" w:eastAsia="zh-CN"/>
        </w:rPr>
        <w:t>管理</w:t>
      </w:r>
      <w:r>
        <w:rPr>
          <w:rFonts w:hint="eastAsia" w:ascii="仿宋" w:hAnsi="仿宋" w:eastAsia="仿宋" w:cs="仿宋"/>
          <w:sz w:val="32"/>
          <w:szCs w:val="32"/>
        </w:rPr>
        <w:t>、</w:t>
      </w:r>
      <w:r>
        <w:rPr>
          <w:rFonts w:hint="eastAsia" w:ascii="仿宋" w:hAnsi="仿宋" w:eastAsia="仿宋" w:cs="仿宋"/>
          <w:sz w:val="32"/>
          <w:szCs w:val="32"/>
          <w:lang w:val="en-US" w:eastAsia="zh-CN"/>
        </w:rPr>
        <w:t>古村内景区投运营设施和公共设施的保护</w:t>
      </w:r>
      <w:r>
        <w:rPr>
          <w:rFonts w:hint="eastAsia" w:ascii="仿宋" w:hAnsi="仿宋" w:eastAsia="仿宋" w:cs="仿宋"/>
          <w:sz w:val="32"/>
          <w:szCs w:val="32"/>
        </w:rPr>
        <w:t>维护、</w:t>
      </w:r>
      <w:r>
        <w:rPr>
          <w:rFonts w:hint="eastAsia" w:ascii="仿宋" w:hAnsi="仿宋" w:eastAsia="仿宋" w:cs="仿宋"/>
          <w:sz w:val="32"/>
          <w:szCs w:val="32"/>
          <w:lang w:val="en-US" w:eastAsia="zh-CN"/>
        </w:rPr>
        <w:t>环境卫生、</w:t>
      </w:r>
      <w:r>
        <w:rPr>
          <w:rFonts w:hint="eastAsia" w:ascii="仿宋" w:hAnsi="仿宋" w:eastAsia="仿宋" w:cs="仿宋"/>
          <w:sz w:val="32"/>
          <w:szCs w:val="32"/>
        </w:rPr>
        <w:t>业态培育</w:t>
      </w:r>
      <w:r>
        <w:rPr>
          <w:rFonts w:hint="eastAsia" w:ascii="仿宋" w:hAnsi="仿宋" w:eastAsia="仿宋" w:cs="仿宋"/>
          <w:sz w:val="32"/>
          <w:szCs w:val="32"/>
          <w:lang w:val="en-US" w:eastAsia="zh-CN"/>
        </w:rPr>
        <w:t>招商</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按照相关程序报批通过后实施古村基础设施建设。</w:t>
      </w:r>
    </w:p>
    <w:p w14:paraId="7C7D33FD">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第六条 属地职责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中方镇作为荆坪古村的属地管理主体，履行</w:t>
      </w:r>
      <w:r>
        <w:rPr>
          <w:rFonts w:hint="eastAsia" w:ascii="仿宋" w:hAnsi="仿宋" w:eastAsia="仿宋" w:cs="仿宋"/>
          <w:sz w:val="32"/>
          <w:szCs w:val="32"/>
        </w:rPr>
        <w:t>属地管理责任，</w:t>
      </w:r>
      <w:r>
        <w:rPr>
          <w:rFonts w:hint="eastAsia" w:ascii="仿宋" w:hAnsi="仿宋" w:eastAsia="仿宋" w:cs="仿宋"/>
          <w:sz w:val="32"/>
          <w:szCs w:val="32"/>
          <w:lang w:eastAsia="zh-CN"/>
        </w:rPr>
        <w:t>负责做好</w:t>
      </w:r>
      <w:r>
        <w:rPr>
          <w:rFonts w:hint="eastAsia" w:ascii="仿宋" w:hAnsi="仿宋" w:eastAsia="仿宋" w:cs="仿宋"/>
          <w:sz w:val="32"/>
          <w:szCs w:val="32"/>
          <w:lang w:val="en-US" w:eastAsia="zh-CN"/>
        </w:rPr>
        <w:t>古村</w:t>
      </w:r>
      <w:r>
        <w:rPr>
          <w:rFonts w:hint="eastAsia" w:ascii="仿宋" w:hAnsi="仿宋" w:eastAsia="仿宋" w:cs="仿宋"/>
          <w:sz w:val="32"/>
          <w:szCs w:val="32"/>
          <w:lang w:eastAsia="zh-CN"/>
        </w:rPr>
        <w:t>的消防安全和治安安全的具体工作，负责荆坪古村消防安全巡查、值守及应急处突工作，</w:t>
      </w:r>
      <w:r>
        <w:rPr>
          <w:rFonts w:hint="eastAsia" w:ascii="仿宋" w:hAnsi="仿宋" w:eastAsia="仿宋" w:cs="仿宋"/>
          <w:sz w:val="32"/>
          <w:szCs w:val="32"/>
        </w:rPr>
        <w:t>负责做好</w:t>
      </w:r>
      <w:r>
        <w:rPr>
          <w:rFonts w:hint="eastAsia" w:ascii="仿宋" w:hAnsi="仿宋" w:eastAsia="仿宋" w:cs="仿宋"/>
          <w:sz w:val="32"/>
          <w:szCs w:val="32"/>
          <w:lang w:eastAsia="zh-CN"/>
        </w:rPr>
        <w:t>景区</w:t>
      </w:r>
      <w:r>
        <w:rPr>
          <w:rFonts w:hint="eastAsia" w:ascii="仿宋" w:hAnsi="仿宋" w:eastAsia="仿宋" w:cs="仿宋"/>
          <w:sz w:val="32"/>
          <w:szCs w:val="32"/>
        </w:rPr>
        <w:t>原住民的政策宣传、思想引导和矛盾纠纷调解工作，配合各职能部门开展相关工作。</w:t>
      </w:r>
    </w:p>
    <w:p w14:paraId="04292F3D">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第七条 部门职责  </w:t>
      </w:r>
    </w:p>
    <w:p w14:paraId="5070017D">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县文旅广体局</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负责</w:t>
      </w:r>
      <w:r>
        <w:rPr>
          <w:rFonts w:hint="eastAsia" w:ascii="仿宋" w:hAnsi="仿宋" w:eastAsia="仿宋" w:cs="仿宋"/>
          <w:sz w:val="32"/>
          <w:szCs w:val="32"/>
          <w:lang w:eastAsia="zh-CN"/>
        </w:rPr>
        <w:t>编制、制定荆坪古村景区</w:t>
      </w:r>
      <w:r>
        <w:rPr>
          <w:rFonts w:hint="eastAsia" w:ascii="仿宋" w:hAnsi="仿宋" w:eastAsia="仿宋" w:cs="仿宋"/>
          <w:sz w:val="32"/>
          <w:szCs w:val="32"/>
          <w:lang w:val="en-US" w:eastAsia="zh-CN"/>
        </w:rPr>
        <w:t>发展</w:t>
      </w:r>
      <w:r>
        <w:rPr>
          <w:rFonts w:hint="eastAsia" w:ascii="仿宋" w:hAnsi="仿宋" w:eastAsia="仿宋" w:cs="仿宋"/>
          <w:sz w:val="32"/>
          <w:szCs w:val="32"/>
          <w:lang w:eastAsia="zh-CN"/>
        </w:rPr>
        <w:t>规划，指导</w:t>
      </w:r>
      <w:r>
        <w:rPr>
          <w:rFonts w:hint="eastAsia" w:ascii="仿宋" w:hAnsi="仿宋" w:eastAsia="仿宋" w:cs="仿宋"/>
          <w:sz w:val="32"/>
          <w:szCs w:val="32"/>
          <w:lang w:val="en-US" w:eastAsia="zh-CN"/>
        </w:rPr>
        <w:t>荆坪古村景区合理有序开发；指导荆坪管理处与县旅发公司按照4A景区相关管理规定做好景区日常管理；加强对古村内不可移动文物保护的督查检查，督促指导不可移动文物所有人或者使用人履行保护职责，</w:t>
      </w:r>
      <w:r>
        <w:rPr>
          <w:rFonts w:hint="eastAsia" w:ascii="仿宋" w:hAnsi="仿宋" w:eastAsia="仿宋" w:cs="仿宋"/>
          <w:sz w:val="32"/>
          <w:szCs w:val="32"/>
          <w:lang w:eastAsia="zh-CN"/>
        </w:rPr>
        <w:t>做好</w:t>
      </w:r>
      <w:r>
        <w:rPr>
          <w:rFonts w:hint="eastAsia" w:ascii="仿宋" w:hAnsi="仿宋" w:eastAsia="仿宋" w:cs="仿宋"/>
          <w:sz w:val="32"/>
          <w:szCs w:val="32"/>
          <w:lang w:val="en-US" w:eastAsia="zh-CN"/>
        </w:rPr>
        <w:t>古村范围内文物保护工作，履行文物保护法定职责。</w:t>
      </w:r>
      <w:r>
        <w:rPr>
          <w:rFonts w:hint="eastAsia" w:ascii="仿宋" w:hAnsi="仿宋" w:eastAsia="仿宋" w:cs="仿宋"/>
          <w:sz w:val="32"/>
          <w:szCs w:val="32"/>
          <w:lang w:eastAsia="zh-CN"/>
        </w:rPr>
        <w:t>监管旅游市场秩序与服务质量。</w:t>
      </w:r>
    </w:p>
    <w:p w14:paraId="3B819DFB">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县城管局  </w:t>
      </w:r>
      <w:r>
        <w:rPr>
          <w:rFonts w:hint="eastAsia" w:ascii="仿宋" w:hAnsi="仿宋" w:eastAsia="仿宋" w:cs="仿宋"/>
          <w:sz w:val="32"/>
          <w:szCs w:val="32"/>
        </w:rPr>
        <w:t>负责古村保护范围内的市容环境卫生、市政管理</w:t>
      </w:r>
      <w:r>
        <w:rPr>
          <w:rFonts w:hint="eastAsia" w:ascii="仿宋" w:hAnsi="仿宋" w:eastAsia="仿宋" w:cs="仿宋"/>
          <w:sz w:val="32"/>
          <w:szCs w:val="32"/>
          <w:lang w:eastAsia="zh-CN"/>
        </w:rPr>
        <w:t>、违反居民自建房</w:t>
      </w:r>
      <w:r>
        <w:rPr>
          <w:rFonts w:hint="eastAsia" w:ascii="仿宋" w:hAnsi="仿宋" w:eastAsia="仿宋" w:cs="仿宋"/>
          <w:sz w:val="32"/>
          <w:szCs w:val="32"/>
        </w:rPr>
        <w:t>等方面法律法规规定的行政</w:t>
      </w:r>
      <w:r>
        <w:rPr>
          <w:rFonts w:hint="eastAsia" w:ascii="仿宋" w:hAnsi="仿宋" w:eastAsia="仿宋" w:cs="仿宋"/>
          <w:sz w:val="32"/>
          <w:szCs w:val="32"/>
          <w:lang w:val="en-US" w:eastAsia="zh-CN"/>
        </w:rPr>
        <w:t>执法</w:t>
      </w:r>
      <w:r>
        <w:rPr>
          <w:rFonts w:hint="eastAsia" w:ascii="仿宋" w:hAnsi="仿宋" w:eastAsia="仿宋" w:cs="仿宋"/>
          <w:sz w:val="32"/>
          <w:szCs w:val="32"/>
        </w:rPr>
        <w:t>工作。具体包括：1.对违反市容环境卫生管理规定（如违规设置广告牌</w:t>
      </w:r>
      <w:r>
        <w:rPr>
          <w:rFonts w:hint="eastAsia" w:ascii="仿宋" w:hAnsi="仿宋" w:eastAsia="仿宋" w:cs="仿宋"/>
          <w:sz w:val="32"/>
          <w:szCs w:val="32"/>
          <w:lang w:eastAsia="zh-CN"/>
        </w:rPr>
        <w:t>及</w:t>
      </w:r>
      <w:r>
        <w:rPr>
          <w:rFonts w:hint="eastAsia" w:ascii="仿宋" w:hAnsi="仿宋" w:eastAsia="仿宋" w:cs="仿宋"/>
          <w:sz w:val="32"/>
          <w:szCs w:val="32"/>
        </w:rPr>
        <w:t>横幅</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乱搭乱建、</w:t>
      </w:r>
      <w:r>
        <w:rPr>
          <w:rFonts w:hint="eastAsia" w:ascii="仿宋" w:hAnsi="仿宋" w:eastAsia="仿宋" w:cs="仿宋"/>
          <w:sz w:val="32"/>
          <w:szCs w:val="32"/>
        </w:rPr>
        <w:t>乱倒垃圾）等行为进行查处；2.对</w:t>
      </w:r>
      <w:r>
        <w:rPr>
          <w:rFonts w:hint="eastAsia" w:ascii="仿宋" w:hAnsi="仿宋" w:eastAsia="仿宋" w:cs="仿宋"/>
          <w:sz w:val="32"/>
          <w:szCs w:val="32"/>
          <w:lang w:eastAsia="zh-CN"/>
        </w:rPr>
        <w:t>（居民自建房）在</w:t>
      </w:r>
      <w:r>
        <w:rPr>
          <w:rFonts w:hint="eastAsia" w:ascii="仿宋" w:hAnsi="仿宋" w:eastAsia="仿宋" w:cs="仿宋"/>
          <w:sz w:val="32"/>
          <w:szCs w:val="32"/>
        </w:rPr>
        <w:t>未取得建设工程规划许可证或未按规划许可内容进行建设、改建的行为进行查处；3.对占道经营、店外经营、流动摊贩</w:t>
      </w:r>
      <w:r>
        <w:rPr>
          <w:rFonts w:hint="eastAsia" w:ascii="仿宋" w:hAnsi="仿宋" w:eastAsia="仿宋" w:cs="仿宋"/>
          <w:sz w:val="32"/>
          <w:szCs w:val="32"/>
          <w:lang w:val="en-US" w:eastAsia="zh-CN"/>
        </w:rPr>
        <w:t>不按规定摆放</w:t>
      </w:r>
      <w:r>
        <w:rPr>
          <w:rFonts w:hint="eastAsia" w:ascii="仿宋" w:hAnsi="仿宋" w:eastAsia="仿宋" w:cs="仿宋"/>
          <w:sz w:val="32"/>
          <w:szCs w:val="32"/>
        </w:rPr>
        <w:t>等行为进行规范和</w:t>
      </w:r>
      <w:r>
        <w:rPr>
          <w:rFonts w:hint="eastAsia" w:ascii="仿宋" w:hAnsi="仿宋" w:eastAsia="仿宋" w:cs="仿宋"/>
          <w:sz w:val="32"/>
          <w:szCs w:val="32"/>
          <w:lang w:val="en-US" w:eastAsia="zh-CN"/>
        </w:rPr>
        <w:t>执法</w:t>
      </w:r>
      <w:r>
        <w:rPr>
          <w:rFonts w:hint="eastAsia" w:ascii="仿宋" w:hAnsi="仿宋" w:eastAsia="仿宋" w:cs="仿宋"/>
          <w:sz w:val="32"/>
          <w:szCs w:val="32"/>
        </w:rPr>
        <w:t>；4.负责对古村内</w:t>
      </w:r>
      <w:r>
        <w:rPr>
          <w:rFonts w:hint="eastAsia" w:ascii="仿宋" w:hAnsi="仿宋" w:eastAsia="仿宋" w:cs="仿宋"/>
          <w:sz w:val="32"/>
          <w:szCs w:val="32"/>
          <w:lang w:eastAsia="zh-CN"/>
        </w:rPr>
        <w:t>共享单车</w:t>
      </w:r>
      <w:r>
        <w:rPr>
          <w:rFonts w:hint="eastAsia" w:ascii="仿宋" w:hAnsi="仿宋" w:eastAsia="仿宋" w:cs="仿宋"/>
          <w:sz w:val="32"/>
          <w:szCs w:val="32"/>
        </w:rPr>
        <w:t>乱停乱放行为进行</w:t>
      </w:r>
      <w:r>
        <w:rPr>
          <w:rFonts w:hint="eastAsia" w:ascii="仿宋" w:hAnsi="仿宋" w:eastAsia="仿宋" w:cs="仿宋"/>
          <w:sz w:val="32"/>
          <w:szCs w:val="32"/>
          <w:lang w:val="en-US" w:eastAsia="zh-CN"/>
        </w:rPr>
        <w:t>执法</w:t>
      </w:r>
      <w:r>
        <w:rPr>
          <w:rFonts w:hint="eastAsia" w:ascii="仿宋" w:hAnsi="仿宋" w:eastAsia="仿宋" w:cs="仿宋"/>
          <w:sz w:val="32"/>
          <w:szCs w:val="32"/>
        </w:rPr>
        <w:t>。</w:t>
      </w:r>
    </w:p>
    <w:p w14:paraId="56BC23BB">
      <w:pPr>
        <w:ind w:firstLine="643" w:firstLineChars="200"/>
        <w:rPr>
          <w:rFonts w:hint="eastAsia" w:ascii="仿宋" w:hAnsi="仿宋" w:eastAsia="仿宋" w:cs="仿宋"/>
          <w:sz w:val="32"/>
          <w:szCs w:val="32"/>
        </w:rPr>
      </w:pPr>
      <w:r>
        <w:rPr>
          <w:rFonts w:hint="eastAsia" w:ascii="仿宋" w:hAnsi="仿宋" w:eastAsia="仿宋" w:cs="仿宋"/>
          <w:b/>
          <w:bCs/>
          <w:sz w:val="32"/>
          <w:szCs w:val="32"/>
        </w:rPr>
        <w:t>县住建局</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依据国家、省、市、县关于传统村落保护条例的相关规定对荆坪古村进行规划指导。具体包括：</w:t>
      </w:r>
      <w:r>
        <w:rPr>
          <w:rFonts w:hint="eastAsia" w:ascii="仿宋" w:hAnsi="仿宋" w:eastAsia="仿宋" w:cs="仿宋"/>
          <w:sz w:val="32"/>
          <w:szCs w:val="32"/>
        </w:rPr>
        <w:t>1.负责对古村内历史建筑、传统风貌建筑的修缮、改造方案进行技术指导和监督，确保修旧如旧，保持传统风貌；2.</w:t>
      </w:r>
      <w:r>
        <w:rPr>
          <w:rFonts w:hint="eastAsia" w:ascii="仿宋" w:hAnsi="仿宋" w:eastAsia="仿宋" w:cs="仿宋"/>
          <w:sz w:val="32"/>
          <w:szCs w:val="32"/>
          <w:lang w:val="en-US" w:eastAsia="zh-CN"/>
        </w:rPr>
        <w:t>根据历史文化名村、传统村落等相关规定</w:t>
      </w:r>
      <w:r>
        <w:rPr>
          <w:rFonts w:hint="eastAsia" w:ascii="仿宋" w:hAnsi="仿宋" w:eastAsia="仿宋" w:cs="仿宋"/>
          <w:sz w:val="32"/>
          <w:szCs w:val="32"/>
        </w:rPr>
        <w:t>对古村内新建、改建、扩建建筑物</w:t>
      </w:r>
      <w:r>
        <w:rPr>
          <w:rFonts w:hint="eastAsia" w:ascii="仿宋" w:hAnsi="仿宋" w:eastAsia="仿宋" w:cs="仿宋"/>
          <w:sz w:val="32"/>
          <w:szCs w:val="32"/>
          <w:lang w:val="en-US" w:eastAsia="zh-CN"/>
        </w:rPr>
        <w:t>进行</w:t>
      </w:r>
      <w:r>
        <w:rPr>
          <w:rFonts w:hint="eastAsia" w:ascii="仿宋" w:hAnsi="仿宋" w:eastAsia="仿宋" w:cs="仿宋"/>
          <w:sz w:val="32"/>
          <w:szCs w:val="32"/>
        </w:rPr>
        <w:t>管控；3.指导古村内基础设施（给排水、强弱电、燃气等）的建设和改造，确保与历史风貌相协调。</w:t>
      </w:r>
    </w:p>
    <w:p w14:paraId="157007AB">
      <w:pPr>
        <w:tabs>
          <w:tab w:val="left" w:pos="428"/>
        </w:tabs>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县自然资源局  </w:t>
      </w:r>
      <w:r>
        <w:rPr>
          <w:rFonts w:hint="eastAsia" w:ascii="仿宋" w:hAnsi="仿宋" w:eastAsia="仿宋" w:cs="仿宋"/>
          <w:sz w:val="32"/>
          <w:szCs w:val="32"/>
          <w:lang w:val="en-US" w:eastAsia="zh-CN"/>
        </w:rPr>
        <w:t>负责荆坪古村建设用地合理需求的保障以及地质灾害的预防和治理。保障荆坪古村保护利用过程中如基础设施建设、古建筑修缮等项目的建设用地合理需求，在符合全县土地利用总体规划和国土空间规划及中方县荆坪历史文化名村保护规划的基础上，科学合理保障项目顺利推进。指导镇、村制定并实施地质灾害防治方案和应急预案，加强对古村居民的地质灾害防治宣传教育。在地质灾害易发期，加强监测预警，及时采取防治措施，保障古村居民生命财产安全和古村落建筑安全。 </w:t>
      </w:r>
    </w:p>
    <w:p w14:paraId="1D232B0B">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县消防救援大队</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依据《中华人民共和国消防法》《湖南省实施〈中华人民共和国消防法〉办法》《湖南省人民政府办公厅〈关于加强基层消防安全综合治理工作〉的意见》的相关规定，负责对荆坪古村内消防安全工作进行综合监管，具体包括：1、依托“双随机、一公开”监管模式，对荆坪古村内的经营场所进行监督检查，对违反消防法律法规的行为依法依规进行查处；2、指导中方镇、荆坪管理处、县旅发公司，制定灭火和应急疏散预案；3、指导中方镇、荆坪管理处、县旅发公司，组织原住民和经营户开展消防培训和演练。</w:t>
      </w:r>
    </w:p>
    <w:p w14:paraId="2D2057F8">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县公安局（</w:t>
      </w:r>
      <w:r>
        <w:rPr>
          <w:rFonts w:hint="eastAsia" w:ascii="仿宋" w:hAnsi="仿宋" w:eastAsia="仿宋" w:cs="仿宋"/>
          <w:b/>
          <w:bCs/>
          <w:sz w:val="32"/>
          <w:szCs w:val="32"/>
          <w:lang w:eastAsia="zh-CN"/>
        </w:rPr>
        <w:t>交管中心及警务室</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负责荆坪古村范围内公共安全和社会稳定。具体包括：1、配合中方镇负责古村内矛盾纠纷和突发事件处置，维护公共安全秩序，预防和查处违法犯罪活动。</w:t>
      </w:r>
      <w:r>
        <w:rPr>
          <w:rFonts w:hint="eastAsia" w:ascii="仿宋" w:hAnsi="仿宋" w:eastAsia="仿宋" w:cs="仿宋"/>
          <w:sz w:val="32"/>
          <w:szCs w:val="32"/>
        </w:rPr>
        <w:t>2.</w:t>
      </w:r>
      <w:r>
        <w:rPr>
          <w:rFonts w:hint="eastAsia" w:ascii="仿宋" w:hAnsi="仿宋" w:eastAsia="仿宋" w:cs="仿宋"/>
          <w:sz w:val="32"/>
          <w:szCs w:val="32"/>
          <w:lang w:val="en-US" w:eastAsia="zh-CN"/>
        </w:rPr>
        <w:t>指导</w:t>
      </w:r>
      <w:r>
        <w:rPr>
          <w:rFonts w:hint="eastAsia" w:ascii="仿宋" w:hAnsi="仿宋" w:eastAsia="仿宋" w:cs="仿宋"/>
          <w:sz w:val="32"/>
          <w:szCs w:val="32"/>
        </w:rPr>
        <w:t>古村内大型活动的安全许可与安保工作；3.</w:t>
      </w:r>
      <w:r>
        <w:rPr>
          <w:rFonts w:hint="eastAsia" w:ascii="仿宋" w:hAnsi="仿宋" w:eastAsia="仿宋" w:cs="仿宋"/>
          <w:sz w:val="32"/>
          <w:szCs w:val="32"/>
          <w:lang w:eastAsia="zh-CN"/>
        </w:rPr>
        <w:t>指导</w:t>
      </w:r>
      <w:r>
        <w:rPr>
          <w:rFonts w:hint="eastAsia" w:ascii="仿宋" w:hAnsi="仿宋" w:eastAsia="仿宋" w:cs="仿宋"/>
          <w:sz w:val="32"/>
          <w:szCs w:val="32"/>
        </w:rPr>
        <w:t>古村内公共区域的视频监控系统建设与联网管理；</w:t>
      </w:r>
      <w:r>
        <w:rPr>
          <w:rFonts w:hint="eastAsia" w:ascii="仿宋" w:hAnsi="仿宋" w:eastAsia="仿宋" w:cs="仿宋"/>
          <w:sz w:val="32"/>
          <w:szCs w:val="32"/>
          <w:lang w:val="en-US" w:eastAsia="zh-CN"/>
        </w:rPr>
        <w:t>4.配合运营主体对停放在荆坪古村主干道、广场等用于公共通行的社会车辆进行管理。</w:t>
      </w:r>
    </w:p>
    <w:p w14:paraId="6EFBF0DE">
      <w:pPr>
        <w:ind w:firstLine="643" w:firstLineChars="200"/>
        <w:rPr>
          <w:rFonts w:hint="eastAsia" w:ascii="仿宋" w:hAnsi="仿宋" w:eastAsia="仿宋" w:cs="仿宋"/>
          <w:sz w:val="32"/>
          <w:szCs w:val="32"/>
        </w:rPr>
      </w:pPr>
      <w:r>
        <w:rPr>
          <w:rFonts w:hint="eastAsia" w:ascii="仿宋" w:hAnsi="仿宋" w:eastAsia="仿宋" w:cs="仿宋"/>
          <w:b/>
          <w:bCs/>
          <w:sz w:val="32"/>
          <w:szCs w:val="32"/>
        </w:rPr>
        <w:t>县市场监督管理局</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依据本部门相关职责职能，指导荆坪古村内各类业态经营户的相关管理。具体包括：</w:t>
      </w:r>
      <w:r>
        <w:rPr>
          <w:rFonts w:hint="eastAsia" w:ascii="仿宋" w:hAnsi="仿宋" w:eastAsia="仿宋" w:cs="仿宋"/>
          <w:sz w:val="32"/>
          <w:szCs w:val="32"/>
        </w:rPr>
        <w:t>1.负责对古村内所有经营户的商事登记、食品安全、明码标价、产品质量等进行监督管理；2.依法查处无照经营、销售假冒伪劣商品、价格欺诈等违法行为。</w:t>
      </w:r>
    </w:p>
    <w:p w14:paraId="2A09529A">
      <w:pPr>
        <w:ind w:firstLine="643" w:firstLineChars="200"/>
        <w:rPr>
          <w:rFonts w:hint="eastAsia" w:ascii="仿宋" w:hAnsi="仿宋" w:eastAsia="仿宋" w:cs="仿宋"/>
          <w:sz w:val="32"/>
          <w:szCs w:val="32"/>
        </w:rPr>
      </w:pPr>
      <w:r>
        <w:rPr>
          <w:rFonts w:hint="eastAsia" w:ascii="仿宋" w:hAnsi="仿宋" w:eastAsia="仿宋" w:cs="仿宋"/>
          <w:b/>
          <w:bCs/>
          <w:sz w:val="32"/>
          <w:szCs w:val="32"/>
        </w:rPr>
        <w:t>市生态环境局中方分局</w:t>
      </w:r>
      <w:r>
        <w:rPr>
          <w:rFonts w:hint="eastAsia" w:ascii="仿宋" w:hAnsi="仿宋" w:eastAsia="仿宋" w:cs="仿宋"/>
          <w:b/>
          <w:bCs/>
          <w:sz w:val="32"/>
          <w:szCs w:val="32"/>
          <w:lang w:val="en-US" w:eastAsia="zh-CN"/>
        </w:rPr>
        <w:t xml:space="preserve">  </w:t>
      </w:r>
      <w:r>
        <w:rPr>
          <w:rFonts w:hint="eastAsia" w:ascii="仿宋_GB2312" w:eastAsia="仿宋_GB2312"/>
          <w:sz w:val="32"/>
          <w:szCs w:val="32"/>
        </w:rPr>
        <w:t>依据生态环境部门职责职能对荆坪古村的生态环境保护工作实施统一监督管理。对古村内的餐饮油烟、污水、噪声、恶臭、固体废物等污染防治实施监督管理，指导古村环境综合整治。</w:t>
      </w:r>
    </w:p>
    <w:p w14:paraId="70D0DADD">
      <w:pPr>
        <w:ind w:firstLine="2560" w:firstLineChars="800"/>
        <w:rPr>
          <w:rFonts w:hint="eastAsia" w:ascii="黑体" w:hAnsi="黑体" w:eastAsia="黑体" w:cs="黑体"/>
          <w:sz w:val="32"/>
          <w:szCs w:val="32"/>
        </w:rPr>
      </w:pPr>
    </w:p>
    <w:p w14:paraId="7983C9AD">
      <w:pPr>
        <w:ind w:firstLine="2560" w:firstLineChars="800"/>
        <w:rPr>
          <w:rFonts w:hint="eastAsia" w:ascii="黑体" w:hAnsi="黑体" w:eastAsia="黑体" w:cs="黑体"/>
          <w:sz w:val="32"/>
          <w:szCs w:val="32"/>
          <w:lang w:val="en-US" w:eastAsia="zh-CN"/>
        </w:rPr>
      </w:pPr>
      <w:r>
        <w:rPr>
          <w:rFonts w:hint="eastAsia" w:ascii="黑体" w:hAnsi="黑体" w:eastAsia="黑体" w:cs="黑体"/>
          <w:sz w:val="32"/>
          <w:szCs w:val="32"/>
        </w:rPr>
        <w:t>第三章 管理规范</w:t>
      </w:r>
    </w:p>
    <w:p w14:paraId="3354AB9E">
      <w:pPr>
        <w:ind w:firstLine="640" w:firstLineChars="200"/>
        <w:rPr>
          <w:rFonts w:hint="eastAsia" w:ascii="黑体" w:hAnsi="黑体" w:eastAsia="黑体" w:cs="黑体"/>
          <w:sz w:val="32"/>
          <w:szCs w:val="32"/>
        </w:rPr>
      </w:pPr>
    </w:p>
    <w:p w14:paraId="6BD177B9">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原住民管理</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由中方镇负责对古村内原住民的各项管理工作。具体包括：</w:t>
      </w:r>
      <w:r>
        <w:rPr>
          <w:rFonts w:hint="eastAsia" w:ascii="仿宋" w:hAnsi="仿宋" w:eastAsia="仿宋" w:cs="仿宋"/>
          <w:sz w:val="32"/>
          <w:szCs w:val="32"/>
        </w:rPr>
        <w:t>1.尊重并保障原住民的合法权益，鼓励其参与古村保护和旅游发展，共享发展成果</w:t>
      </w:r>
      <w:r>
        <w:rPr>
          <w:rFonts w:hint="eastAsia" w:ascii="仿宋" w:hAnsi="仿宋" w:eastAsia="仿宋" w:cs="仿宋"/>
          <w:sz w:val="32"/>
          <w:szCs w:val="32"/>
          <w:lang w:eastAsia="zh-CN"/>
        </w:rPr>
        <w:t>；</w:t>
      </w:r>
      <w:r>
        <w:rPr>
          <w:rFonts w:hint="eastAsia" w:ascii="仿宋" w:hAnsi="仿宋" w:eastAsia="仿宋" w:cs="仿宋"/>
          <w:sz w:val="32"/>
          <w:szCs w:val="32"/>
        </w:rPr>
        <w:t>2.原住民对自有房屋进行修缮、改造的，须向荆坪管理处申报，经县</w:t>
      </w:r>
      <w:r>
        <w:rPr>
          <w:rFonts w:hint="eastAsia" w:ascii="仿宋" w:hAnsi="仿宋" w:eastAsia="仿宋" w:cs="仿宋"/>
          <w:sz w:val="32"/>
          <w:szCs w:val="32"/>
          <w:lang w:val="en-US" w:eastAsia="zh-CN"/>
        </w:rPr>
        <w:t>文旅广体局、</w:t>
      </w:r>
      <w:r>
        <w:rPr>
          <w:rFonts w:hint="eastAsia" w:ascii="仿宋" w:hAnsi="仿宋" w:eastAsia="仿宋" w:cs="仿宋"/>
          <w:sz w:val="32"/>
          <w:szCs w:val="32"/>
        </w:rPr>
        <w:t>住建局</w:t>
      </w:r>
      <w:r>
        <w:rPr>
          <w:rFonts w:hint="eastAsia" w:ascii="仿宋" w:hAnsi="仿宋" w:eastAsia="仿宋" w:cs="仿宋"/>
          <w:sz w:val="32"/>
          <w:szCs w:val="32"/>
          <w:lang w:eastAsia="zh-CN"/>
        </w:rPr>
        <w:t>等部门</w:t>
      </w:r>
      <w:r>
        <w:rPr>
          <w:rFonts w:hint="eastAsia" w:ascii="仿宋" w:hAnsi="仿宋" w:eastAsia="仿宋" w:cs="仿宋"/>
          <w:sz w:val="32"/>
          <w:szCs w:val="32"/>
          <w:lang w:val="en-US" w:eastAsia="zh-CN"/>
        </w:rPr>
        <w:t>按管理层级和程序</w:t>
      </w:r>
      <w:r>
        <w:rPr>
          <w:rFonts w:hint="eastAsia" w:ascii="仿宋" w:hAnsi="仿宋" w:eastAsia="仿宋" w:cs="仿宋"/>
          <w:sz w:val="32"/>
          <w:szCs w:val="32"/>
          <w:lang w:eastAsia="zh-CN"/>
        </w:rPr>
        <w:t>联审联批</w:t>
      </w:r>
      <w:r>
        <w:rPr>
          <w:rFonts w:hint="eastAsia" w:ascii="仿宋" w:hAnsi="仿宋" w:eastAsia="仿宋" w:cs="仿宋"/>
          <w:sz w:val="32"/>
          <w:szCs w:val="32"/>
        </w:rPr>
        <w:t>后方可实施</w:t>
      </w:r>
      <w:r>
        <w:rPr>
          <w:rFonts w:hint="eastAsia" w:ascii="仿宋" w:hAnsi="仿宋" w:eastAsia="仿宋" w:cs="仿宋"/>
          <w:sz w:val="32"/>
          <w:szCs w:val="32"/>
          <w:lang w:eastAsia="zh-CN"/>
        </w:rPr>
        <w:t>；</w:t>
      </w:r>
      <w:r>
        <w:rPr>
          <w:rFonts w:hint="eastAsia" w:ascii="仿宋" w:hAnsi="仿宋" w:eastAsia="仿宋" w:cs="仿宋"/>
          <w:sz w:val="32"/>
          <w:szCs w:val="32"/>
        </w:rPr>
        <w:t>3.原住民不得擅自拆除、改建具有历史价值的建筑构件。鼓励将闲置房屋、院落通过租赁、入股等方式，交由县</w:t>
      </w:r>
      <w:r>
        <w:rPr>
          <w:rFonts w:hint="eastAsia" w:ascii="仿宋" w:hAnsi="仿宋" w:eastAsia="仿宋" w:cs="仿宋"/>
          <w:sz w:val="32"/>
          <w:szCs w:val="32"/>
          <w:lang w:eastAsia="zh-CN"/>
        </w:rPr>
        <w:t>旅发公司</w:t>
      </w:r>
      <w:r>
        <w:rPr>
          <w:rFonts w:hint="eastAsia" w:ascii="仿宋" w:hAnsi="仿宋" w:eastAsia="仿宋" w:cs="仿宋"/>
          <w:sz w:val="32"/>
          <w:szCs w:val="32"/>
        </w:rPr>
        <w:t>统一规划、招商和运营</w:t>
      </w:r>
      <w:r>
        <w:rPr>
          <w:rFonts w:hint="eastAsia" w:ascii="仿宋" w:hAnsi="仿宋" w:eastAsia="仿宋" w:cs="仿宋"/>
          <w:sz w:val="32"/>
          <w:szCs w:val="32"/>
          <w:lang w:eastAsia="zh-CN"/>
        </w:rPr>
        <w:t>；</w:t>
      </w:r>
      <w:r>
        <w:rPr>
          <w:rFonts w:hint="eastAsia" w:ascii="仿宋" w:hAnsi="仿宋" w:eastAsia="仿宋" w:cs="仿宋"/>
          <w:sz w:val="32"/>
          <w:szCs w:val="32"/>
        </w:rPr>
        <w:t>4.原住民应自觉维护古村环境卫生和公共秩序，落实“门前三包”（包卫生、包秩序、包绿化）责任制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5.原住民日常使用的车辆（含电动车、两轮车等）有序停放在指定区域，不得私自乱拉电线在景区内充电。</w:t>
      </w:r>
    </w:p>
    <w:p w14:paraId="1437A7B7">
      <w:pPr>
        <w:ind w:firstLine="643" w:firstLineChars="200"/>
        <w:rPr>
          <w:rFonts w:hint="default" w:ascii="仿宋" w:hAnsi="仿宋" w:eastAsia="仿宋" w:cs="仿宋"/>
          <w:color w:val="FF0000"/>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经营业态管理</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由县旅发公司负责所有经营业态管理。具体包括：</w:t>
      </w:r>
      <w:r>
        <w:rPr>
          <w:rFonts w:hint="eastAsia" w:ascii="仿宋" w:hAnsi="仿宋" w:eastAsia="仿宋" w:cs="仿宋"/>
          <w:sz w:val="32"/>
          <w:szCs w:val="32"/>
        </w:rPr>
        <w:t>1.实行经营业态负面清单和正面引导</w:t>
      </w:r>
      <w:r>
        <w:rPr>
          <w:rFonts w:hint="eastAsia" w:ascii="仿宋" w:hAnsi="仿宋" w:eastAsia="仿宋" w:cs="仿宋"/>
          <w:sz w:val="32"/>
          <w:szCs w:val="32"/>
          <w:lang w:eastAsia="zh-CN"/>
        </w:rPr>
        <w:t>清</w:t>
      </w:r>
      <w:r>
        <w:rPr>
          <w:rFonts w:hint="eastAsia" w:ascii="仿宋" w:hAnsi="仿宋" w:eastAsia="仿宋" w:cs="仿宋"/>
          <w:sz w:val="32"/>
          <w:szCs w:val="32"/>
        </w:rPr>
        <w:t>单制度。负面清单由荆坪管理处会同相关部门制定，禁止引入高污染、高能耗、高噪音及与古村文化氛围不符的业态（如网吧、KTV、重餐饮烧烤等）</w:t>
      </w:r>
      <w:r>
        <w:rPr>
          <w:rFonts w:hint="eastAsia" w:ascii="仿宋" w:hAnsi="仿宋" w:eastAsia="仿宋" w:cs="仿宋"/>
          <w:sz w:val="32"/>
          <w:szCs w:val="32"/>
          <w:lang w:eastAsia="zh-CN"/>
        </w:rPr>
        <w:t>；</w:t>
      </w:r>
      <w:r>
        <w:rPr>
          <w:rFonts w:hint="eastAsia" w:ascii="仿宋" w:hAnsi="仿宋" w:eastAsia="仿宋" w:cs="仿宋"/>
          <w:sz w:val="32"/>
          <w:szCs w:val="32"/>
        </w:rPr>
        <w:t>2.鼓励引入传统文化展示、非遗体验、特色民宿、文创小店、书吧茶馆等符合古村气质的特色业态</w:t>
      </w:r>
      <w:r>
        <w:rPr>
          <w:rFonts w:hint="eastAsia" w:ascii="仿宋" w:hAnsi="仿宋" w:eastAsia="仿宋" w:cs="仿宋"/>
          <w:sz w:val="32"/>
          <w:szCs w:val="32"/>
          <w:lang w:eastAsia="zh-CN"/>
        </w:rPr>
        <w:t>；</w:t>
      </w:r>
      <w:r>
        <w:rPr>
          <w:rFonts w:hint="eastAsia" w:ascii="仿宋" w:hAnsi="仿宋" w:eastAsia="仿宋" w:cs="仿宋"/>
          <w:sz w:val="32"/>
          <w:szCs w:val="32"/>
        </w:rPr>
        <w:t>3.所有经营户须持证亮照经营，不得擅自改变经营范围和场所。新引入业态需确保符合</w:t>
      </w:r>
      <w:r>
        <w:rPr>
          <w:rFonts w:hint="eastAsia" w:ascii="仿宋" w:hAnsi="仿宋" w:eastAsia="仿宋" w:cs="仿宋"/>
          <w:sz w:val="32"/>
          <w:szCs w:val="32"/>
          <w:lang w:eastAsia="zh-CN"/>
        </w:rPr>
        <w:t>荆坪古村</w:t>
      </w:r>
      <w:r>
        <w:rPr>
          <w:rFonts w:hint="eastAsia" w:ascii="仿宋" w:hAnsi="仿宋" w:eastAsia="仿宋" w:cs="仿宋"/>
          <w:sz w:val="32"/>
          <w:szCs w:val="32"/>
        </w:rPr>
        <w:t>整体业态规划</w:t>
      </w:r>
      <w:r>
        <w:rPr>
          <w:rFonts w:hint="eastAsia" w:ascii="仿宋" w:hAnsi="仿宋" w:eastAsia="仿宋" w:cs="仿宋"/>
          <w:sz w:val="32"/>
          <w:szCs w:val="32"/>
          <w:lang w:eastAsia="zh-CN"/>
        </w:rPr>
        <w:t>，同时业态经营户不得进行转租，若因自身原因无法继续经营的，需将经营场所移交给县旅发公司，由县旅发公司重新进行招租；</w:t>
      </w:r>
      <w:r>
        <w:rPr>
          <w:rFonts w:hint="eastAsia" w:ascii="仿宋" w:hAnsi="仿宋" w:eastAsia="仿宋" w:cs="仿宋"/>
          <w:b w:val="0"/>
          <w:bCs w:val="0"/>
          <w:color w:val="auto"/>
          <w:sz w:val="32"/>
          <w:szCs w:val="32"/>
          <w:lang w:val="en-US" w:eastAsia="zh-CN"/>
        </w:rPr>
        <w:t>4.业态更换或增加门头招牌需报县旅发公司审批，符合荆坪古村整体规划设计方案，不得擅自更换或增加门头招牌。</w:t>
      </w:r>
    </w:p>
    <w:p w14:paraId="0CA30820">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文物</w:t>
      </w:r>
      <w:r>
        <w:rPr>
          <w:rFonts w:hint="eastAsia" w:ascii="仿宋" w:hAnsi="仿宋" w:eastAsia="仿宋" w:cs="仿宋"/>
          <w:b/>
          <w:bCs/>
          <w:sz w:val="32"/>
          <w:szCs w:val="32"/>
          <w:lang w:val="en-US" w:eastAsia="zh-CN"/>
        </w:rPr>
        <w:t>保护</w:t>
      </w:r>
      <w:r>
        <w:rPr>
          <w:rFonts w:hint="eastAsia" w:ascii="仿宋" w:hAnsi="仿宋" w:eastAsia="仿宋" w:cs="仿宋"/>
          <w:b/>
          <w:bCs/>
          <w:sz w:val="32"/>
          <w:szCs w:val="32"/>
        </w:rPr>
        <w:t>管理</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由县文旅广体局负责。具体包括：</w:t>
      </w:r>
      <w:r>
        <w:rPr>
          <w:rFonts w:hint="eastAsia" w:ascii="仿宋" w:hAnsi="仿宋" w:eastAsia="仿宋" w:cs="仿宋"/>
          <w:sz w:val="32"/>
          <w:szCs w:val="32"/>
        </w:rPr>
        <w:t>1.所有文物建筑应设置保护标识和说明牌</w:t>
      </w:r>
      <w:r>
        <w:rPr>
          <w:rFonts w:hint="eastAsia" w:ascii="仿宋" w:hAnsi="仿宋" w:eastAsia="仿宋" w:cs="仿宋"/>
          <w:sz w:val="32"/>
          <w:szCs w:val="32"/>
          <w:lang w:eastAsia="zh-CN"/>
        </w:rPr>
        <w:t>，</w:t>
      </w:r>
      <w:r>
        <w:rPr>
          <w:rFonts w:hint="eastAsia" w:ascii="仿宋" w:hAnsi="仿宋" w:eastAsia="仿宋" w:cs="仿宋"/>
          <w:sz w:val="32"/>
          <w:szCs w:val="32"/>
        </w:rPr>
        <w:t>严禁在文物建筑上</w:t>
      </w:r>
      <w:r>
        <w:rPr>
          <w:rFonts w:hint="eastAsia" w:ascii="仿宋" w:hAnsi="仿宋" w:eastAsia="仿宋" w:cs="仿宋"/>
          <w:sz w:val="32"/>
          <w:szCs w:val="32"/>
          <w:lang w:eastAsia="zh-CN"/>
        </w:rPr>
        <w:t>刻划</w:t>
      </w:r>
      <w:r>
        <w:rPr>
          <w:rFonts w:hint="eastAsia" w:ascii="仿宋" w:hAnsi="仿宋" w:eastAsia="仿宋" w:cs="仿宋"/>
          <w:sz w:val="32"/>
          <w:szCs w:val="32"/>
        </w:rPr>
        <w:t>、涂污，严禁损毁、擅自移动保护标识</w:t>
      </w:r>
      <w:r>
        <w:rPr>
          <w:rFonts w:hint="eastAsia" w:ascii="仿宋" w:hAnsi="仿宋" w:eastAsia="仿宋" w:cs="仿宋"/>
          <w:sz w:val="32"/>
          <w:szCs w:val="32"/>
          <w:lang w:eastAsia="zh-CN"/>
        </w:rPr>
        <w:t>；</w:t>
      </w:r>
      <w:r>
        <w:rPr>
          <w:rFonts w:hint="eastAsia" w:ascii="仿宋" w:hAnsi="仿宋" w:eastAsia="仿宋" w:cs="仿宋"/>
          <w:sz w:val="32"/>
          <w:szCs w:val="32"/>
        </w:rPr>
        <w:t>2.文物建筑的开放利用必须以确保安全为前提，具体细则参照《国家文物局关于印发&lt;文物建筑开放导则&gt;的通知》（文物保发〔2019〕24号）文件执行；3.涉及文物保护工程，必须依法履行报批程序，文物保护单位的修缮由取得文物保护工程资质的单位承担。</w:t>
      </w:r>
    </w:p>
    <w:p w14:paraId="5A6DA4CF">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停车</w:t>
      </w:r>
      <w:r>
        <w:rPr>
          <w:rFonts w:hint="eastAsia" w:ascii="仿宋" w:hAnsi="仿宋" w:eastAsia="仿宋" w:cs="仿宋"/>
          <w:b/>
          <w:bCs/>
          <w:sz w:val="32"/>
          <w:szCs w:val="32"/>
          <w:lang w:val="en-US" w:eastAsia="zh-CN"/>
        </w:rPr>
        <w:t>服务</w:t>
      </w:r>
      <w:r>
        <w:rPr>
          <w:rFonts w:hint="eastAsia" w:ascii="仿宋" w:hAnsi="仿宋" w:eastAsia="仿宋" w:cs="仿宋"/>
          <w:b/>
          <w:bCs/>
          <w:sz w:val="32"/>
          <w:szCs w:val="32"/>
        </w:rPr>
        <w:t>管理</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由县旅发公司负责。具体包括：</w:t>
      </w:r>
      <w:r>
        <w:rPr>
          <w:rFonts w:hint="eastAsia" w:ascii="仿宋" w:hAnsi="仿宋" w:eastAsia="仿宋" w:cs="仿宋"/>
          <w:sz w:val="32"/>
          <w:szCs w:val="32"/>
        </w:rPr>
        <w:t>1.古村停车场由县</w:t>
      </w:r>
      <w:r>
        <w:rPr>
          <w:rFonts w:hint="eastAsia" w:ascii="仿宋" w:hAnsi="仿宋" w:eastAsia="仿宋" w:cs="仿宋"/>
          <w:sz w:val="32"/>
          <w:szCs w:val="32"/>
          <w:lang w:eastAsia="zh-CN"/>
        </w:rPr>
        <w:t>旅发</w:t>
      </w:r>
      <w:r>
        <w:rPr>
          <w:rFonts w:hint="eastAsia" w:ascii="仿宋" w:hAnsi="仿宋" w:eastAsia="仿宋" w:cs="仿宋"/>
          <w:sz w:val="32"/>
          <w:szCs w:val="32"/>
        </w:rPr>
        <w:t>公司统一管理，实行收费制度。收费标准须经县发改部门</w:t>
      </w:r>
      <w:r>
        <w:rPr>
          <w:rFonts w:hint="eastAsia" w:ascii="仿宋" w:hAnsi="仿宋" w:eastAsia="仿宋" w:cs="仿宋"/>
          <w:sz w:val="32"/>
          <w:szCs w:val="32"/>
          <w:lang w:val="en-US" w:eastAsia="zh-CN"/>
        </w:rPr>
        <w:t>备案</w:t>
      </w:r>
      <w:r>
        <w:rPr>
          <w:rFonts w:hint="eastAsia" w:ascii="仿宋" w:hAnsi="仿宋" w:eastAsia="仿宋" w:cs="仿宋"/>
          <w:sz w:val="32"/>
          <w:szCs w:val="32"/>
        </w:rPr>
        <w:t>并公示</w:t>
      </w:r>
      <w:r>
        <w:rPr>
          <w:rFonts w:hint="eastAsia" w:ascii="仿宋" w:hAnsi="仿宋" w:eastAsia="仿宋" w:cs="仿宋"/>
          <w:sz w:val="32"/>
          <w:szCs w:val="32"/>
          <w:lang w:eastAsia="zh-CN"/>
        </w:rPr>
        <w:t>；</w:t>
      </w:r>
      <w:r>
        <w:rPr>
          <w:rFonts w:hint="eastAsia" w:ascii="仿宋" w:hAnsi="仿宋" w:eastAsia="仿宋" w:cs="仿宋"/>
          <w:sz w:val="32"/>
          <w:szCs w:val="32"/>
        </w:rPr>
        <w:t>2.车辆须按划定的车位有序停放，禁止占用消防通道</w:t>
      </w:r>
      <w:r>
        <w:rPr>
          <w:rFonts w:hint="eastAsia" w:ascii="仿宋" w:hAnsi="仿宋" w:eastAsia="仿宋" w:cs="仿宋"/>
          <w:sz w:val="32"/>
          <w:szCs w:val="32"/>
          <w:lang w:eastAsia="zh-CN"/>
        </w:rPr>
        <w:t>；</w:t>
      </w:r>
      <w:r>
        <w:rPr>
          <w:rFonts w:hint="eastAsia" w:ascii="仿宋" w:hAnsi="仿宋" w:eastAsia="仿宋" w:cs="仿宋"/>
          <w:sz w:val="32"/>
          <w:szCs w:val="32"/>
        </w:rPr>
        <w:t>3.旅游大巴、私家车实行分区停放。鼓励在旅游高峰期启用外围接驳停车场，换乘环保观光车进入核心区。</w:t>
      </w:r>
    </w:p>
    <w:p w14:paraId="608E0D0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公共卫生管理</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由县旅发公司、中方镇各自分区域负责。具体包括：</w:t>
      </w:r>
      <w:r>
        <w:rPr>
          <w:rFonts w:hint="eastAsia" w:ascii="仿宋" w:hAnsi="仿宋" w:eastAsia="仿宋" w:cs="仿宋"/>
          <w:sz w:val="32"/>
          <w:szCs w:val="32"/>
        </w:rPr>
        <w:t>1.实行“网格化”卫生管理制度。配备足额保洁人员，定时清扫、巡回保洁，确保</w:t>
      </w:r>
      <w:r>
        <w:rPr>
          <w:rFonts w:hint="eastAsia" w:ascii="仿宋" w:hAnsi="仿宋" w:eastAsia="仿宋" w:cs="仿宋"/>
          <w:sz w:val="32"/>
          <w:szCs w:val="32"/>
          <w:lang w:eastAsia="zh-CN"/>
        </w:rPr>
        <w:t>运营区域及公共区域的</w:t>
      </w:r>
      <w:r>
        <w:rPr>
          <w:rFonts w:hint="eastAsia" w:ascii="仿宋" w:hAnsi="仿宋" w:eastAsia="仿宋" w:cs="仿宋"/>
          <w:sz w:val="32"/>
          <w:szCs w:val="32"/>
        </w:rPr>
        <w:t>路面、广场、水体等区域干净整洁</w:t>
      </w:r>
      <w:r>
        <w:rPr>
          <w:rFonts w:hint="eastAsia" w:ascii="仿宋" w:hAnsi="仿宋" w:eastAsia="仿宋" w:cs="仿宋"/>
          <w:sz w:val="32"/>
          <w:szCs w:val="32"/>
          <w:lang w:eastAsia="zh-CN"/>
        </w:rPr>
        <w:t>；</w:t>
      </w:r>
      <w:r>
        <w:rPr>
          <w:rFonts w:hint="eastAsia" w:ascii="仿宋" w:hAnsi="仿宋" w:eastAsia="仿宋" w:cs="仿宋"/>
          <w:sz w:val="32"/>
          <w:szCs w:val="32"/>
        </w:rPr>
        <w:t>2.公共卫生间实行专人管理，免费开放，确保设施完好、清洁卫生、无异味</w:t>
      </w:r>
      <w:r>
        <w:rPr>
          <w:rFonts w:hint="eastAsia" w:ascii="仿宋" w:hAnsi="仿宋" w:eastAsia="仿宋" w:cs="仿宋"/>
          <w:sz w:val="32"/>
          <w:szCs w:val="32"/>
          <w:lang w:eastAsia="zh-CN"/>
        </w:rPr>
        <w:t>；</w:t>
      </w:r>
      <w:r>
        <w:rPr>
          <w:rFonts w:hint="eastAsia" w:ascii="仿宋" w:hAnsi="仿宋" w:eastAsia="仿宋" w:cs="仿宋"/>
          <w:sz w:val="32"/>
          <w:szCs w:val="32"/>
        </w:rPr>
        <w:t>3.生活垃圾分类收集、及时清运。按可回收物、厨余垃圾、其他垃圾设置分类收集容器。</w:t>
      </w:r>
    </w:p>
    <w:p w14:paraId="1C7F0DA5">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厨余垃圾管理</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由县旅发公司和中方镇负责。具体包括：</w:t>
      </w:r>
      <w:r>
        <w:rPr>
          <w:rFonts w:hint="eastAsia" w:ascii="仿宋" w:hAnsi="仿宋" w:eastAsia="仿宋" w:cs="仿宋"/>
          <w:sz w:val="32"/>
          <w:szCs w:val="32"/>
        </w:rPr>
        <w:t>1.古村内餐饮经营户必须单独设置密闭的厨余垃圾收集容器，与有资质的厨余垃圾收运单位签订收运协议，实现日产日清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县旅发公司指导古村业态经营户做好厨余垃圾的管理，中方镇做好古村原有农家乐厨余垃圾管理的劝导，统一纳入</w:t>
      </w:r>
      <w:r>
        <w:rPr>
          <w:rFonts w:hint="eastAsia" w:ascii="仿宋" w:hAnsi="仿宋" w:eastAsia="仿宋" w:cs="仿宋"/>
          <w:sz w:val="32"/>
          <w:szCs w:val="32"/>
        </w:rPr>
        <w:t>古村</w:t>
      </w:r>
      <w:r>
        <w:rPr>
          <w:rFonts w:hint="eastAsia" w:ascii="仿宋" w:hAnsi="仿宋" w:eastAsia="仿宋" w:cs="仿宋"/>
          <w:sz w:val="32"/>
          <w:szCs w:val="32"/>
          <w:lang w:eastAsia="zh-CN"/>
        </w:rPr>
        <w:t>厨余垃圾规范管理；</w:t>
      </w:r>
      <w:r>
        <w:rPr>
          <w:rFonts w:hint="eastAsia" w:ascii="仿宋" w:hAnsi="仿宋" w:eastAsia="仿宋" w:cs="仿宋"/>
          <w:sz w:val="32"/>
          <w:szCs w:val="32"/>
        </w:rPr>
        <w:t>2.严禁将厨余垃圾混入其他生活垃圾，严禁随意倾倒、堆放，严禁直接排入雨水、污水管道</w:t>
      </w:r>
      <w:r>
        <w:rPr>
          <w:rFonts w:hint="eastAsia" w:ascii="仿宋" w:hAnsi="仿宋" w:eastAsia="仿宋" w:cs="仿宋"/>
          <w:sz w:val="32"/>
          <w:szCs w:val="32"/>
          <w:lang w:eastAsia="zh-CN"/>
        </w:rPr>
        <w:t>；</w:t>
      </w:r>
      <w:r>
        <w:rPr>
          <w:rFonts w:hint="eastAsia" w:ascii="仿宋" w:hAnsi="仿宋" w:eastAsia="仿宋" w:cs="仿宋"/>
          <w:sz w:val="32"/>
          <w:szCs w:val="32"/>
        </w:rPr>
        <w:t>3.荆坪管理处会同</w:t>
      </w:r>
      <w:r>
        <w:rPr>
          <w:rFonts w:hint="eastAsia" w:ascii="仿宋" w:hAnsi="仿宋" w:eastAsia="仿宋" w:cs="仿宋"/>
          <w:sz w:val="32"/>
          <w:szCs w:val="32"/>
          <w:lang w:val="en-US" w:eastAsia="zh-CN"/>
        </w:rPr>
        <w:t>县环保局</w:t>
      </w:r>
      <w:r>
        <w:rPr>
          <w:rFonts w:hint="eastAsia" w:ascii="仿宋" w:hAnsi="仿宋" w:eastAsia="仿宋" w:cs="仿宋"/>
          <w:sz w:val="32"/>
          <w:szCs w:val="32"/>
        </w:rPr>
        <w:t>对餐饮商户的厨余垃圾处理情况进行日常监督检查。</w:t>
      </w:r>
    </w:p>
    <w:p w14:paraId="4B29AE8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摊</w:t>
      </w:r>
      <w:r>
        <w:rPr>
          <w:rFonts w:hint="eastAsia" w:ascii="仿宋" w:hAnsi="仿宋" w:eastAsia="仿宋" w:cs="仿宋"/>
          <w:b/>
          <w:bCs/>
          <w:sz w:val="32"/>
          <w:szCs w:val="32"/>
          <w:lang w:val="en-US" w:eastAsia="zh-CN"/>
        </w:rPr>
        <w:t>贩经营</w:t>
      </w:r>
      <w:r>
        <w:rPr>
          <w:rFonts w:hint="eastAsia" w:ascii="仿宋" w:hAnsi="仿宋" w:eastAsia="仿宋" w:cs="仿宋"/>
          <w:b/>
          <w:bCs/>
          <w:sz w:val="32"/>
          <w:szCs w:val="32"/>
        </w:rPr>
        <w:t>管理</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由县旅发公司负责。具体包括：</w:t>
      </w:r>
      <w:r>
        <w:rPr>
          <w:rFonts w:hint="eastAsia" w:ascii="仿宋" w:hAnsi="仿宋" w:eastAsia="仿宋" w:cs="仿宋"/>
          <w:sz w:val="32"/>
          <w:szCs w:val="32"/>
        </w:rPr>
        <w:t>1.严禁未经批准的流动摊贩和占道经营行为</w:t>
      </w:r>
      <w:r>
        <w:rPr>
          <w:rFonts w:hint="eastAsia" w:ascii="仿宋" w:hAnsi="仿宋" w:eastAsia="仿宋" w:cs="仿宋"/>
          <w:sz w:val="32"/>
          <w:szCs w:val="32"/>
          <w:lang w:eastAsia="zh-CN"/>
        </w:rPr>
        <w:t>；</w:t>
      </w:r>
      <w:r>
        <w:rPr>
          <w:rFonts w:hint="eastAsia" w:ascii="仿宋" w:hAnsi="仿宋" w:eastAsia="仿宋" w:cs="仿宋"/>
          <w:sz w:val="32"/>
          <w:szCs w:val="32"/>
        </w:rPr>
        <w:t>2.县</w:t>
      </w:r>
      <w:r>
        <w:rPr>
          <w:rFonts w:hint="eastAsia" w:ascii="仿宋" w:hAnsi="仿宋" w:eastAsia="仿宋" w:cs="仿宋"/>
          <w:sz w:val="32"/>
          <w:szCs w:val="32"/>
          <w:lang w:eastAsia="zh-CN"/>
        </w:rPr>
        <w:t>旅发</w:t>
      </w:r>
      <w:r>
        <w:rPr>
          <w:rFonts w:hint="eastAsia" w:ascii="仿宋" w:hAnsi="仿宋" w:eastAsia="仿宋" w:cs="仿宋"/>
          <w:sz w:val="32"/>
          <w:szCs w:val="32"/>
        </w:rPr>
        <w:t>公司</w:t>
      </w:r>
      <w:r>
        <w:rPr>
          <w:rFonts w:hint="eastAsia" w:ascii="仿宋" w:hAnsi="仿宋" w:eastAsia="仿宋" w:cs="仿宋"/>
          <w:sz w:val="32"/>
          <w:szCs w:val="32"/>
          <w:lang w:eastAsia="zh-CN"/>
        </w:rPr>
        <w:t>报分管县领导同意后</w:t>
      </w:r>
      <w:r>
        <w:rPr>
          <w:rFonts w:hint="eastAsia" w:ascii="仿宋" w:hAnsi="仿宋" w:eastAsia="仿宋" w:cs="仿宋"/>
          <w:sz w:val="32"/>
          <w:szCs w:val="32"/>
        </w:rPr>
        <w:t>可在指定区域规划设置特色摊点集中区，实行统一管理、抽签入驻、规范经营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.摊点经营者须遵守经营时间、卫生要求和商品质量规定，不得噪音扰民、阻碍</w:t>
      </w:r>
      <w:r>
        <w:rPr>
          <w:rFonts w:hint="eastAsia" w:ascii="仿宋" w:hAnsi="仿宋" w:eastAsia="仿宋" w:cs="仿宋"/>
          <w:sz w:val="32"/>
          <w:szCs w:val="32"/>
          <w:lang w:val="en-US" w:eastAsia="zh-CN"/>
        </w:rPr>
        <w:t>景区</w:t>
      </w:r>
      <w:r>
        <w:rPr>
          <w:rFonts w:hint="eastAsia" w:ascii="仿宋" w:hAnsi="仿宋" w:eastAsia="仿宋" w:cs="仿宋"/>
          <w:sz w:val="32"/>
          <w:szCs w:val="32"/>
        </w:rPr>
        <w:t>交通。</w:t>
      </w:r>
    </w:p>
    <w:p w14:paraId="6E2FC65C">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治安</w:t>
      </w:r>
      <w:r>
        <w:rPr>
          <w:rFonts w:hint="eastAsia" w:ascii="仿宋" w:hAnsi="仿宋" w:eastAsia="仿宋" w:cs="仿宋"/>
          <w:b/>
          <w:bCs/>
          <w:sz w:val="32"/>
          <w:szCs w:val="32"/>
          <w:lang w:val="en-US" w:eastAsia="zh-CN"/>
        </w:rPr>
        <w:t>交通</w:t>
      </w:r>
      <w:r>
        <w:rPr>
          <w:rFonts w:hint="eastAsia" w:ascii="仿宋" w:hAnsi="仿宋" w:eastAsia="仿宋" w:cs="仿宋"/>
          <w:b/>
          <w:bCs/>
          <w:sz w:val="32"/>
          <w:szCs w:val="32"/>
        </w:rPr>
        <w:t>管理</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由县公安部门及景区警务室负责。具体包括：1、指导督促实现公共区域视频监控全覆盖，并接入公安局监控平台</w:t>
      </w:r>
      <w:r>
        <w:rPr>
          <w:rFonts w:hint="eastAsia" w:ascii="仿宋" w:hAnsi="仿宋" w:eastAsia="仿宋" w:cs="仿宋"/>
          <w:sz w:val="32"/>
          <w:szCs w:val="32"/>
          <w:lang w:eastAsia="zh-CN"/>
        </w:rPr>
        <w:t>；</w:t>
      </w:r>
      <w:r>
        <w:rPr>
          <w:rFonts w:hint="eastAsia" w:ascii="仿宋" w:hAnsi="仿宋" w:eastAsia="仿宋" w:cs="仿宋"/>
          <w:sz w:val="32"/>
          <w:szCs w:val="32"/>
        </w:rPr>
        <w:t>2.县</w:t>
      </w:r>
      <w:r>
        <w:rPr>
          <w:rFonts w:hint="eastAsia" w:ascii="仿宋" w:hAnsi="仿宋" w:eastAsia="仿宋" w:cs="仿宋"/>
          <w:sz w:val="32"/>
          <w:szCs w:val="32"/>
          <w:lang w:eastAsia="zh-CN"/>
        </w:rPr>
        <w:t>旅发公司</w:t>
      </w:r>
      <w:r>
        <w:rPr>
          <w:rFonts w:hint="eastAsia" w:ascii="仿宋" w:hAnsi="仿宋" w:eastAsia="仿宋" w:cs="仿宋"/>
          <w:sz w:val="32"/>
          <w:szCs w:val="32"/>
        </w:rPr>
        <w:t>应建立专职或兼职的保安队伍，配合公安机关进行治安巡逻，处理一般性纠纷</w:t>
      </w:r>
      <w:r>
        <w:rPr>
          <w:rFonts w:hint="eastAsia" w:ascii="仿宋" w:hAnsi="仿宋" w:eastAsia="仿宋" w:cs="仿宋"/>
          <w:sz w:val="32"/>
          <w:szCs w:val="32"/>
          <w:lang w:eastAsia="zh-CN"/>
        </w:rPr>
        <w:t>；</w:t>
      </w:r>
      <w:r>
        <w:rPr>
          <w:rFonts w:hint="eastAsia" w:ascii="仿宋" w:hAnsi="仿宋" w:eastAsia="仿宋" w:cs="仿宋"/>
          <w:sz w:val="32"/>
          <w:szCs w:val="32"/>
        </w:rPr>
        <w:t>3.举办大型群众性活动，主办方应提前向公安机关申请安全许可，并制定安保方案和应急预案</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公安机关对活动的安全工作进行监督和指导。</w:t>
      </w:r>
    </w:p>
    <w:p w14:paraId="7FE0FEB7">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消防</w:t>
      </w:r>
      <w:r>
        <w:rPr>
          <w:rFonts w:hint="eastAsia" w:ascii="仿宋" w:hAnsi="仿宋" w:eastAsia="仿宋" w:cs="仿宋"/>
          <w:b/>
          <w:bCs/>
          <w:sz w:val="32"/>
          <w:szCs w:val="32"/>
          <w:lang w:val="en-US" w:eastAsia="zh-CN"/>
        </w:rPr>
        <w:t>应急</w:t>
      </w:r>
      <w:r>
        <w:rPr>
          <w:rFonts w:hint="eastAsia" w:ascii="仿宋" w:hAnsi="仿宋" w:eastAsia="仿宋" w:cs="仿宋"/>
          <w:b/>
          <w:bCs/>
          <w:sz w:val="32"/>
          <w:szCs w:val="32"/>
        </w:rPr>
        <w:t>管理</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由中方镇负责牵头，消防、应急、城管、市场监管、荆坪管理处等部门根据各自职能负责配合。具体包括：</w:t>
      </w:r>
      <w:r>
        <w:rPr>
          <w:rFonts w:hint="eastAsia" w:ascii="仿宋" w:hAnsi="仿宋" w:eastAsia="仿宋" w:cs="仿宋"/>
          <w:sz w:val="32"/>
          <w:szCs w:val="32"/>
        </w:rPr>
        <w:t>1.古村核心区禁止燃放烟花爆竹、</w:t>
      </w:r>
      <w:r>
        <w:rPr>
          <w:rFonts w:hint="eastAsia" w:ascii="仿宋" w:hAnsi="仿宋" w:eastAsia="仿宋" w:cs="仿宋"/>
          <w:color w:val="auto"/>
          <w:sz w:val="32"/>
          <w:szCs w:val="32"/>
          <w:lang w:eastAsia="zh-CN"/>
        </w:rPr>
        <w:t>禁止焚烧祭祀用品、</w:t>
      </w:r>
      <w:r>
        <w:rPr>
          <w:rFonts w:hint="eastAsia" w:ascii="仿宋" w:hAnsi="仿宋" w:eastAsia="仿宋" w:cs="仿宋"/>
          <w:color w:val="auto"/>
          <w:sz w:val="32"/>
          <w:szCs w:val="32"/>
        </w:rPr>
        <w:t>禁止销售、燃放孔明灯</w:t>
      </w:r>
      <w:r>
        <w:rPr>
          <w:rFonts w:hint="eastAsia" w:ascii="仿宋" w:hAnsi="仿宋" w:eastAsia="仿宋" w:cs="仿宋"/>
          <w:color w:val="auto"/>
          <w:sz w:val="32"/>
          <w:szCs w:val="32"/>
          <w:lang w:eastAsia="zh-CN"/>
        </w:rPr>
        <w:t>，可在古村非核心区域设置燃放烟花爆竹指定点，统一区域燃放；</w:t>
      </w:r>
      <w:r>
        <w:rPr>
          <w:rFonts w:hint="eastAsia" w:ascii="仿宋" w:hAnsi="仿宋" w:eastAsia="仿宋" w:cs="仿宋"/>
          <w:sz w:val="32"/>
          <w:szCs w:val="32"/>
        </w:rPr>
        <w:t>2.严格用电管理，定期对电气线路进行检测，严禁私拉乱接。所有经营场所必须按规定配备足量、有效的消防器材</w:t>
      </w:r>
      <w:r>
        <w:rPr>
          <w:rFonts w:hint="eastAsia" w:ascii="仿宋" w:hAnsi="仿宋" w:eastAsia="仿宋" w:cs="仿宋"/>
          <w:sz w:val="32"/>
          <w:szCs w:val="32"/>
          <w:lang w:eastAsia="zh-CN"/>
        </w:rPr>
        <w:t>；</w:t>
      </w:r>
      <w:r>
        <w:rPr>
          <w:rFonts w:hint="eastAsia" w:ascii="仿宋" w:hAnsi="仿宋" w:eastAsia="仿宋" w:cs="仿宋"/>
          <w:sz w:val="32"/>
          <w:szCs w:val="32"/>
        </w:rPr>
        <w:t>3.消防通道严禁占用、堵塞</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中方镇</w:t>
      </w:r>
      <w:r>
        <w:rPr>
          <w:rFonts w:hint="eastAsia" w:ascii="仿宋" w:hAnsi="仿宋" w:eastAsia="仿宋" w:cs="仿宋"/>
          <w:sz w:val="32"/>
          <w:szCs w:val="32"/>
        </w:rPr>
        <w:t>配备</w:t>
      </w:r>
      <w:r>
        <w:rPr>
          <w:rFonts w:hint="eastAsia" w:ascii="仿宋" w:hAnsi="仿宋" w:eastAsia="仿宋" w:cs="仿宋"/>
          <w:sz w:val="32"/>
          <w:szCs w:val="32"/>
          <w:lang w:eastAsia="zh-CN"/>
        </w:rPr>
        <w:t>义务消防队员；</w:t>
      </w:r>
      <w:r>
        <w:rPr>
          <w:rFonts w:hint="eastAsia" w:ascii="仿宋" w:hAnsi="仿宋" w:eastAsia="仿宋" w:cs="仿宋"/>
          <w:sz w:val="32"/>
          <w:szCs w:val="32"/>
          <w:lang w:val="en-US" w:eastAsia="zh-CN"/>
        </w:rPr>
        <w:t>4.村民办理红、白喜事，必须在不影响古村正常游览活动，不得擅自占用道路等公共空间，确保公共安全。</w:t>
      </w:r>
    </w:p>
    <w:p w14:paraId="01F095B6">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投诉处理程序</w:t>
      </w:r>
      <w:r>
        <w:rPr>
          <w:rFonts w:hint="eastAsia" w:ascii="仿宋" w:hAnsi="仿宋" w:eastAsia="仿宋" w:cs="仿宋"/>
          <w:sz w:val="32"/>
          <w:szCs w:val="32"/>
          <w:lang w:val="en-US" w:eastAsia="zh-CN"/>
        </w:rPr>
        <w:t xml:space="preserve">  由县文旅广体局负责。具体包括：</w:t>
      </w:r>
      <w:r>
        <w:rPr>
          <w:rFonts w:hint="eastAsia" w:ascii="仿宋" w:hAnsi="仿宋" w:eastAsia="仿宋" w:cs="仿宋"/>
          <w:sz w:val="32"/>
          <w:szCs w:val="32"/>
        </w:rPr>
        <w:t>1.设立统一投诉热线和投诉信箱（线上线下），由</w:t>
      </w:r>
      <w:r>
        <w:rPr>
          <w:rFonts w:hint="eastAsia" w:ascii="仿宋" w:hAnsi="仿宋" w:eastAsia="仿宋" w:cs="仿宋"/>
          <w:sz w:val="32"/>
          <w:szCs w:val="32"/>
          <w:lang w:val="en-US" w:eastAsia="zh-CN"/>
        </w:rPr>
        <w:t>县文旅广体局所属二级机构荆坪管理处</w:t>
      </w:r>
      <w:r>
        <w:rPr>
          <w:rFonts w:hint="eastAsia" w:ascii="仿宋" w:hAnsi="仿宋" w:eastAsia="仿宋" w:cs="仿宋"/>
          <w:sz w:val="32"/>
          <w:szCs w:val="32"/>
        </w:rPr>
        <w:t>统一受理</w:t>
      </w:r>
      <w:r>
        <w:rPr>
          <w:rFonts w:hint="eastAsia" w:ascii="仿宋" w:hAnsi="仿宋" w:eastAsia="仿宋" w:cs="仿宋"/>
          <w:sz w:val="32"/>
          <w:szCs w:val="32"/>
          <w:lang w:eastAsia="zh-CN"/>
        </w:rPr>
        <w:t>；</w:t>
      </w:r>
      <w:r>
        <w:rPr>
          <w:rFonts w:hint="eastAsia" w:ascii="仿宋" w:hAnsi="仿宋" w:eastAsia="仿宋" w:cs="仿宋"/>
          <w:sz w:val="32"/>
          <w:szCs w:val="32"/>
        </w:rPr>
        <w:t>2.实行“首问负责制”</w:t>
      </w:r>
      <w:r>
        <w:rPr>
          <w:rFonts w:hint="eastAsia" w:ascii="仿宋" w:hAnsi="仿宋" w:eastAsia="仿宋" w:cs="仿宋"/>
          <w:sz w:val="32"/>
          <w:szCs w:val="32"/>
          <w:lang w:eastAsia="zh-CN"/>
        </w:rPr>
        <w:t>，荆</w:t>
      </w:r>
      <w:r>
        <w:rPr>
          <w:rFonts w:hint="eastAsia" w:ascii="仿宋" w:hAnsi="仿宋" w:eastAsia="仿宋" w:cs="仿宋"/>
          <w:sz w:val="32"/>
          <w:szCs w:val="32"/>
          <w:lang w:val="en-US" w:eastAsia="zh-CN"/>
        </w:rPr>
        <w:t>坪管理处</w:t>
      </w:r>
      <w:r>
        <w:rPr>
          <w:rFonts w:hint="eastAsia" w:ascii="仿宋" w:hAnsi="仿宋" w:eastAsia="仿宋" w:cs="仿宋"/>
          <w:sz w:val="32"/>
          <w:szCs w:val="32"/>
        </w:rPr>
        <w:t>应详细记录，并在1小时内派单至相关责任单位</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3.责任单位应在接到派单后24小时内与投诉人取得联系，核实情况并启动处理程序。简单投诉应在3日内办结并回复；复杂投诉应在7日内办结或提出处理方案；需立案查处的，按法定时限办理</w:t>
      </w: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荆坪管理处</w:t>
      </w:r>
      <w:r>
        <w:rPr>
          <w:rFonts w:hint="eastAsia" w:ascii="仿宋" w:hAnsi="仿宋" w:eastAsia="仿宋" w:cs="仿宋"/>
          <w:sz w:val="32"/>
          <w:szCs w:val="32"/>
        </w:rPr>
        <w:t>负责对投诉处理全过程进行跟踪回访，确保件件有落实、事事有回音。</w:t>
      </w:r>
    </w:p>
    <w:p w14:paraId="797FE2C5">
      <w:pPr>
        <w:ind w:firstLine="2240" w:firstLineChars="700"/>
        <w:jc w:val="both"/>
        <w:rPr>
          <w:rFonts w:hint="eastAsia" w:ascii="黑体" w:hAnsi="黑体" w:eastAsia="黑体" w:cs="黑体"/>
          <w:sz w:val="32"/>
          <w:szCs w:val="32"/>
        </w:rPr>
      </w:pPr>
    </w:p>
    <w:p w14:paraId="37569AEF">
      <w:pPr>
        <w:ind w:firstLine="2240" w:firstLineChars="700"/>
        <w:jc w:val="both"/>
        <w:rPr>
          <w:rFonts w:hint="eastAsia" w:ascii="黑体" w:hAnsi="黑体" w:eastAsia="黑体" w:cs="黑体"/>
          <w:sz w:val="32"/>
          <w:szCs w:val="32"/>
        </w:rPr>
      </w:pPr>
      <w:r>
        <w:rPr>
          <w:rFonts w:hint="eastAsia" w:ascii="黑体" w:hAnsi="黑体" w:eastAsia="黑体" w:cs="黑体"/>
          <w:sz w:val="32"/>
          <w:szCs w:val="32"/>
        </w:rPr>
        <w:t>第四章 法律责任与执法衔接</w:t>
      </w:r>
    </w:p>
    <w:p w14:paraId="21C4CFE9">
      <w:pPr>
        <w:ind w:firstLine="640" w:firstLineChars="200"/>
        <w:rPr>
          <w:rFonts w:hint="eastAsia" w:ascii="黑体" w:hAnsi="黑体" w:eastAsia="黑体" w:cs="黑体"/>
          <w:sz w:val="32"/>
          <w:szCs w:val="32"/>
        </w:rPr>
      </w:pPr>
    </w:p>
    <w:p w14:paraId="13A33582">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原则规定</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对违反本办法规定的行为，法律、法规、规章已有处罚规定的，从其规定。</w:t>
      </w:r>
    </w:p>
    <w:p w14:paraId="12CFFEE5">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巡查</w:t>
      </w:r>
      <w:r>
        <w:rPr>
          <w:rFonts w:hint="eastAsia" w:ascii="仿宋" w:hAnsi="仿宋" w:eastAsia="仿宋" w:cs="仿宋"/>
          <w:b/>
          <w:bCs/>
          <w:sz w:val="32"/>
          <w:szCs w:val="32"/>
          <w:lang w:val="en-US" w:eastAsia="zh-CN"/>
        </w:rPr>
        <w:t xml:space="preserve">处置  </w:t>
      </w:r>
      <w:r>
        <w:rPr>
          <w:rFonts w:hint="eastAsia" w:ascii="仿宋" w:hAnsi="仿宋" w:eastAsia="仿宋" w:cs="仿宋"/>
          <w:sz w:val="32"/>
          <w:szCs w:val="32"/>
        </w:rPr>
        <w:t>荆坪管理处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县旅发公司、中方镇做好荆坪古村的</w:t>
      </w:r>
      <w:r>
        <w:rPr>
          <w:rFonts w:hint="eastAsia" w:ascii="仿宋" w:hAnsi="仿宋" w:eastAsia="仿宋" w:cs="仿宋"/>
          <w:sz w:val="32"/>
          <w:szCs w:val="32"/>
        </w:rPr>
        <w:t>日常巡查。巡查中发现</w:t>
      </w:r>
      <w:r>
        <w:rPr>
          <w:rFonts w:hint="eastAsia" w:ascii="仿宋" w:hAnsi="仿宋" w:eastAsia="仿宋" w:cs="仿宋"/>
          <w:sz w:val="32"/>
          <w:szCs w:val="32"/>
          <w:lang w:val="en-US" w:eastAsia="zh-CN"/>
        </w:rPr>
        <w:t>的不文明行为和</w:t>
      </w:r>
      <w:r>
        <w:rPr>
          <w:rFonts w:hint="eastAsia" w:ascii="仿宋" w:hAnsi="仿宋" w:eastAsia="仿宋" w:cs="仿宋"/>
          <w:sz w:val="32"/>
          <w:szCs w:val="32"/>
        </w:rPr>
        <w:t>违法违规行为，应先行劝阻、制止；对不听劝阻或超出自身权限的，按以下程序处理：1.属于城管、住建、消防、公安、市监、生态环境等部门职责的</w:t>
      </w:r>
      <w:r>
        <w:rPr>
          <w:rFonts w:hint="eastAsia" w:ascii="仿宋" w:hAnsi="仿宋" w:eastAsia="仿宋" w:cs="仿宋"/>
          <w:sz w:val="32"/>
          <w:szCs w:val="32"/>
          <w:lang w:eastAsia="zh-CN"/>
        </w:rPr>
        <w:t>，</w:t>
      </w:r>
      <w:r>
        <w:rPr>
          <w:rFonts w:hint="eastAsia" w:ascii="仿宋" w:hAnsi="仿宋" w:eastAsia="仿宋" w:cs="仿宋"/>
          <w:sz w:val="32"/>
          <w:szCs w:val="32"/>
        </w:rPr>
        <w:t>荆坪管理处应通过书面或电子政务平台，及时向相关职能部门移交问题线索，并附现场照片、视频等证据</w:t>
      </w:r>
      <w:r>
        <w:rPr>
          <w:rFonts w:hint="eastAsia" w:ascii="仿宋" w:hAnsi="仿宋" w:eastAsia="仿宋" w:cs="仿宋"/>
          <w:sz w:val="32"/>
          <w:szCs w:val="32"/>
          <w:lang w:eastAsia="zh-CN"/>
        </w:rPr>
        <w:t>；</w:t>
      </w:r>
      <w:r>
        <w:rPr>
          <w:rFonts w:hint="eastAsia" w:ascii="仿宋" w:hAnsi="仿宋" w:eastAsia="仿宋" w:cs="仿宋"/>
          <w:sz w:val="32"/>
          <w:szCs w:val="32"/>
        </w:rPr>
        <w:t>2.情况紧急的（如正在进行的违法建设、重大消防安全隐患等），应立即通知相关执法部门到场处置。</w:t>
      </w:r>
    </w:p>
    <w:p w14:paraId="1D8E35A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执法响应</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各相关职能部门在接到荆坪管理处的线索移交或情况通知后，应及时派出执法人员赶赴现场进行调查处理，并将处理结果书面反馈荆坪管理处。</w:t>
      </w:r>
    </w:p>
    <w:p w14:paraId="56EC89DD">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联</w:t>
      </w:r>
      <w:r>
        <w:rPr>
          <w:rFonts w:hint="eastAsia" w:ascii="仿宋" w:hAnsi="仿宋" w:eastAsia="仿宋" w:cs="仿宋"/>
          <w:b/>
          <w:bCs/>
          <w:sz w:val="32"/>
          <w:szCs w:val="32"/>
          <w:lang w:val="en-US" w:eastAsia="zh-CN"/>
        </w:rPr>
        <w:t>动</w:t>
      </w:r>
      <w:r>
        <w:rPr>
          <w:rFonts w:hint="eastAsia" w:ascii="仿宋" w:hAnsi="仿宋" w:eastAsia="仿宋" w:cs="仿宋"/>
          <w:b/>
          <w:bCs/>
          <w:sz w:val="32"/>
          <w:szCs w:val="32"/>
        </w:rPr>
        <w:t>机制</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对于管理职责交叉、单一部门难以解决的复杂问题，由荆坪管理处报</w:t>
      </w:r>
      <w:r>
        <w:rPr>
          <w:rFonts w:hint="eastAsia" w:ascii="仿宋" w:hAnsi="仿宋" w:eastAsia="仿宋" w:cs="仿宋"/>
          <w:sz w:val="32"/>
          <w:szCs w:val="32"/>
          <w:lang w:val="en-US" w:eastAsia="zh-CN"/>
        </w:rPr>
        <w:t>县文旅广体局，再由县文旅广体局报请县人民政府分管领导，</w:t>
      </w:r>
      <w:r>
        <w:rPr>
          <w:rFonts w:hint="eastAsia" w:ascii="仿宋" w:hAnsi="仿宋" w:eastAsia="仿宋" w:cs="仿宋"/>
          <w:sz w:val="32"/>
          <w:szCs w:val="32"/>
        </w:rPr>
        <w:t>组织相关职能部门开展联合整治</w:t>
      </w:r>
      <w:r>
        <w:rPr>
          <w:rFonts w:hint="eastAsia" w:ascii="仿宋" w:hAnsi="仿宋" w:eastAsia="仿宋" w:cs="仿宋"/>
          <w:sz w:val="32"/>
          <w:szCs w:val="32"/>
          <w:lang w:eastAsia="zh-CN"/>
        </w:rPr>
        <w:t>执法</w:t>
      </w:r>
      <w:r>
        <w:rPr>
          <w:rFonts w:hint="eastAsia" w:ascii="仿宋" w:hAnsi="仿宋" w:eastAsia="仿宋" w:cs="仿宋"/>
          <w:sz w:val="32"/>
          <w:szCs w:val="32"/>
        </w:rPr>
        <w:t>行动。</w:t>
      </w:r>
    </w:p>
    <w:p w14:paraId="4E7FEED1">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责任追究</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对因管理不善、巡查不力、推诿扯皮导致古村资源受到破坏、发生安全事故或造成不良社会影响的，将</w:t>
      </w:r>
      <w:r>
        <w:rPr>
          <w:rFonts w:hint="eastAsia" w:ascii="仿宋" w:hAnsi="仿宋" w:eastAsia="仿宋" w:cs="仿宋"/>
          <w:sz w:val="32"/>
          <w:szCs w:val="32"/>
          <w:lang w:val="en-US" w:eastAsia="zh-CN"/>
        </w:rPr>
        <w:t>依法依规</w:t>
      </w:r>
      <w:r>
        <w:rPr>
          <w:rFonts w:hint="eastAsia" w:ascii="仿宋" w:hAnsi="仿宋" w:eastAsia="仿宋" w:cs="仿宋"/>
          <w:sz w:val="32"/>
          <w:szCs w:val="32"/>
        </w:rPr>
        <w:t>追究相关单位和人员的责任。</w:t>
      </w:r>
    </w:p>
    <w:p w14:paraId="6DFDBC26">
      <w:pPr>
        <w:ind w:firstLine="640" w:firstLineChars="200"/>
        <w:jc w:val="center"/>
        <w:rPr>
          <w:rFonts w:hint="eastAsia" w:ascii="黑体" w:hAnsi="黑体" w:eastAsia="黑体" w:cs="黑体"/>
          <w:sz w:val="32"/>
          <w:szCs w:val="32"/>
        </w:rPr>
      </w:pPr>
    </w:p>
    <w:p w14:paraId="15F50578">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71C836EF">
      <w:pPr>
        <w:ind w:firstLine="640" w:firstLineChars="200"/>
        <w:rPr>
          <w:rFonts w:hint="eastAsia" w:ascii="黑体" w:hAnsi="黑体" w:eastAsia="黑体" w:cs="黑体"/>
          <w:sz w:val="32"/>
          <w:szCs w:val="32"/>
        </w:rPr>
      </w:pPr>
    </w:p>
    <w:p w14:paraId="46C81DD6">
      <w:pPr>
        <w:ind w:firstLine="643" w:firstLineChars="200"/>
        <w:rPr>
          <w:rFonts w:hint="eastAsia" w:ascii="仿宋" w:hAnsi="仿宋" w:eastAsia="仿宋" w:cs="仿宋"/>
          <w:color w:val="C00000"/>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办法解释</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本办法由中方县</w:t>
      </w:r>
      <w:r>
        <w:rPr>
          <w:rFonts w:hint="eastAsia" w:ascii="仿宋" w:hAnsi="仿宋" w:eastAsia="仿宋" w:cs="仿宋"/>
          <w:sz w:val="32"/>
          <w:szCs w:val="32"/>
          <w:lang w:val="en-US" w:eastAsia="zh-CN"/>
        </w:rPr>
        <w:t>人民政府办公室</w:t>
      </w:r>
      <w:r>
        <w:rPr>
          <w:rFonts w:hint="eastAsia" w:ascii="仿宋" w:hAnsi="仿宋" w:eastAsia="仿宋" w:cs="仿宋"/>
          <w:sz w:val="32"/>
          <w:szCs w:val="32"/>
        </w:rPr>
        <w:t>负责解释</w:t>
      </w:r>
      <w:r>
        <w:rPr>
          <w:rFonts w:hint="eastAsia" w:ascii="仿宋" w:hAnsi="仿宋" w:eastAsia="仿宋" w:cs="仿宋"/>
          <w:sz w:val="32"/>
          <w:szCs w:val="32"/>
          <w:lang w:eastAsia="zh-CN"/>
        </w:rPr>
        <w:t>，</w:t>
      </w:r>
      <w:r>
        <w:rPr>
          <w:rFonts w:hint="eastAsia" w:ascii="仿宋" w:hAnsi="仿宋" w:eastAsia="仿宋" w:cs="仿宋"/>
          <w:sz w:val="32"/>
          <w:szCs w:val="32"/>
        </w:rPr>
        <w:t>自发布之日起施行</w:t>
      </w:r>
      <w:r>
        <w:rPr>
          <w:rFonts w:hint="eastAsia" w:ascii="仿宋" w:hAnsi="仿宋" w:eastAsia="仿宋" w:cs="仿宋"/>
          <w:sz w:val="32"/>
          <w:szCs w:val="32"/>
          <w:lang w:eastAsia="zh-CN"/>
        </w:rPr>
        <w:t>，有效期五年。</w:t>
      </w:r>
    </w:p>
    <w:p w14:paraId="23158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82B4E36"/>
    <w:rsid w:val="0B313A6D"/>
    <w:rsid w:val="0D646A1A"/>
    <w:rsid w:val="15250840"/>
    <w:rsid w:val="1C032150"/>
    <w:rsid w:val="21852C3C"/>
    <w:rsid w:val="2CD93CFB"/>
    <w:rsid w:val="30361958"/>
    <w:rsid w:val="5233574B"/>
    <w:rsid w:val="54420782"/>
    <w:rsid w:val="5EBF6480"/>
    <w:rsid w:val="662C7955"/>
    <w:rsid w:val="68B434E6"/>
    <w:rsid w:val="6C5235F4"/>
    <w:rsid w:val="6DB62CB3"/>
    <w:rsid w:val="6E534C07"/>
    <w:rsid w:val="70370442"/>
    <w:rsid w:val="70531ED5"/>
    <w:rsid w:val="72EB33A5"/>
    <w:rsid w:val="73612611"/>
    <w:rsid w:val="763904AB"/>
    <w:rsid w:val="79CC05A8"/>
    <w:rsid w:val="79D902FE"/>
    <w:rsid w:val="7B84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5172</Words>
  <Characters>5271</Characters>
  <Lines>0</Lines>
  <Paragraphs>0</Paragraphs>
  <TotalTime>329</TotalTime>
  <ScaleCrop>false</ScaleCrop>
  <LinksUpToDate>false</LinksUpToDate>
  <CharactersWithSpaces>5375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2025-11-21T09:19:00Z</dcterms:created>
  <dc:creator>Administrator</dc:creator>
  <cp:lastModifiedBy>高慧</cp:lastModifiedBy>
  <cp:lastPrinted>2025-12-10T02:56:30Z</cp:lastPrinted>
  <dcterms:modified xsi:type="dcterms:W3CDTF">2025-12-10T02:57:32Z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eyJoZGlkIjoiNGJiMjgzODQzODRjYjg4MjY0NjQ1YTQ1MThjNDlhOGIiLCJ1c2VySWQiOiI1MzMwMDMyNDYifQ==</vt:lpwstr>
  </property>
  <property fmtid="{D5CDD505-2E9C-101B-9397-08002B2CF9AE}" pid="4" name="ICV">
    <vt:lpwstr>F7794147AF3549BB84EA0688E9789442_13</vt:lpwstr>
  </property>
</Properties>
</file>