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Lines="0" w:afterLines="0"/>
        <w:rPr>
          <w:rFonts w:hint="eastAsia" w:eastAsia="方正姚体"/>
          <w:spacing w:val="-16"/>
          <w:sz w:val="84"/>
          <w:szCs w:val="24"/>
        </w:rPr>
      </w:pPr>
      <w:r>
        <w:rPr>
          <w:rFonts w:hint="eastAsia" w:eastAsia="黑体"/>
          <w:spacing w:val="-16"/>
          <w:sz w:val="72"/>
          <w:szCs w:val="24"/>
        </w:rPr>
        <w:t>创业培训计划</w:t>
      </w: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  <w:r>
        <w:rPr>
          <w:rFonts w:hint="default" w:ascii="宋体" w:eastAsia="宋体"/>
          <w:b/>
          <w:sz w:val="32"/>
          <w:szCs w:val="32"/>
        </w:rPr>
        <w:t xml:space="preserve">专    业：  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宋体" w:eastAsia="宋体"/>
          <w:b/>
          <w:sz w:val="32"/>
          <w:szCs w:val="32"/>
        </w:rPr>
        <w:t xml:space="preserve"> 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 SYB</w:t>
      </w:r>
      <w:r>
        <w:rPr>
          <w:rFonts w:hint="default" w:ascii="宋体" w:eastAsia="宋体"/>
          <w:b/>
          <w:sz w:val="32"/>
          <w:szCs w:val="32"/>
        </w:rPr>
        <w:t xml:space="preserve"> </w:t>
      </w:r>
    </w:p>
    <w:p>
      <w:pPr>
        <w:spacing w:beforeLines="0" w:afterLines="0"/>
        <w:ind w:firstLine="1751" w:firstLineChars="545"/>
        <w:rPr>
          <w:rFonts w:hint="eastAsia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171pt;margin-top:0pt;height:0pt;width:180pt;z-index:251659264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TawOzP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培训时间：</w:t>
      </w:r>
      <w:r>
        <w:rPr>
          <w:rFonts w:hint="default" w:ascii="宋体" w:eastAsia="宋体"/>
          <w:b/>
          <w:sz w:val="28"/>
          <w:szCs w:val="28"/>
        </w:rPr>
        <w:t>2023年0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5</w:t>
      </w:r>
      <w:r>
        <w:rPr>
          <w:rFonts w:hint="default" w:ascii="宋体" w:eastAsia="宋体"/>
          <w:b/>
          <w:sz w:val="28"/>
          <w:szCs w:val="28"/>
        </w:rPr>
        <w:t>月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26</w:t>
      </w:r>
      <w:r>
        <w:rPr>
          <w:rFonts w:hint="default" w:ascii="宋体" w:eastAsia="宋体"/>
          <w:b/>
          <w:sz w:val="28"/>
          <w:szCs w:val="28"/>
        </w:rPr>
        <w:t>日--0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6</w:t>
      </w:r>
      <w:r>
        <w:rPr>
          <w:rFonts w:hint="default" w:ascii="宋体" w:eastAsia="宋体"/>
          <w:b/>
          <w:sz w:val="28"/>
          <w:szCs w:val="28"/>
        </w:rPr>
        <w:t>月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02</w:t>
      </w:r>
      <w:r>
        <w:rPr>
          <w:rFonts w:hint="default" w:ascii="宋体" w:eastAsia="宋体"/>
          <w:b/>
          <w:sz w:val="28"/>
          <w:szCs w:val="28"/>
        </w:rPr>
        <w:t>日</w:t>
      </w:r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71pt;margin-top:0pt;height:0pt;width:180pt;z-index:251660288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YFSxNIAAAAFAQAADwAAAAAAAAABACAAAAAiAAAAZHJzL2Rvd25yZXYueG1sUEsB&#10;AhQAFAAAAAgAh07iQH4ZZE77AQAA7w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培训人数：         3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>0</w:t>
      </w:r>
      <w:r>
        <w:rPr>
          <w:rFonts w:hint="default" w:ascii="宋体" w:eastAsia="宋体"/>
          <w:b/>
          <w:sz w:val="32"/>
          <w:szCs w:val="32"/>
        </w:rPr>
        <w:t xml:space="preserve">人  </w:t>
      </w:r>
    </w:p>
    <w:p>
      <w:pPr>
        <w:spacing w:beforeLines="0" w:afterLines="0"/>
        <w:ind w:firstLine="1751" w:firstLineChars="545"/>
        <w:rPr>
          <w:rFonts w:hint="eastAsia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7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71pt;margin-top:0pt;height:0pt;width:180pt;z-index:251662336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YFSxNIAAAAFAQAADwAAAAAAAAABACAAAAAiAAAAZHJzL2Rvd25yZXYueG1sUEsB&#10;AhQAFAAAAAgAh07iQJpHS0b7AQAA7w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培训地点： 怀化市汉华智信职业培训学校</w:t>
      </w:r>
    </w:p>
    <w:p>
      <w:pPr>
        <w:spacing w:beforeLines="0" w:afterLines="0"/>
        <w:ind w:firstLine="1094" w:firstLineChars="545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default" w:eastAsia="宋体"/>
          <w:b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378460</wp:posOffset>
                </wp:positionV>
                <wp:extent cx="2286000" cy="0"/>
                <wp:effectExtent l="0" t="0" r="0" b="0"/>
                <wp:wrapNone/>
                <wp:docPr id="28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71pt;margin-top:29.8pt;height:0pt;width:180pt;z-index:251664384;mso-width-relative:page;mso-height-relative:page;" filled="f" stroked="t" coordsize="21600,21600" o:gfxdata="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zKClTWAAAACQEAAA8AAAAAAAAAAQAgAAAAIgAAAGRycy9kb3ducmV2Lnht&#10;bFBLAQIUABQAAAAIAIdO4kCmLBig+wEAAO8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宋体"/>
          <w:b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71pt;margin-top:0pt;height:0pt;width:180pt;z-index:251661312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dWXVFf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0"/>
          <w:szCs w:val="24"/>
        </w:rPr>
        <w:t xml:space="preserve">    </w:t>
      </w: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30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71pt;margin-top:0pt;height:0pt;width:180pt;z-index:251663360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J/InAv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 xml:space="preserve">授课老师：   </w:t>
      </w:r>
      <w:r>
        <w:rPr>
          <w:rFonts w:hint="eastAsia" w:ascii="宋体" w:eastAsia="宋体"/>
          <w:b/>
          <w:sz w:val="32"/>
          <w:szCs w:val="32"/>
          <w:lang w:eastAsia="zh-CN"/>
        </w:rPr>
        <w:t>李佳怡</w:t>
      </w:r>
      <w:r>
        <w:rPr>
          <w:rFonts w:hint="default" w:ascii="宋体" w:eastAsia="宋体"/>
          <w:b/>
          <w:sz w:val="32"/>
          <w:szCs w:val="32"/>
        </w:rPr>
        <w:t>、</w:t>
      </w:r>
      <w:r>
        <w:rPr>
          <w:rFonts w:hint="eastAsia" w:ascii="宋体" w:eastAsia="宋体"/>
          <w:b/>
          <w:sz w:val="32"/>
          <w:szCs w:val="32"/>
          <w:lang w:eastAsia="zh-CN"/>
        </w:rPr>
        <w:t>赵霏</w:t>
      </w:r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44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44"/>
          <w:szCs w:val="24"/>
        </w:rPr>
      </w:pPr>
    </w:p>
    <w:p>
      <w:pPr>
        <w:spacing w:beforeLines="0" w:afterLines="0"/>
        <w:jc w:val="center"/>
        <w:rPr>
          <w:rFonts w:hint="default" w:ascii="宋体" w:eastAsia="宋体"/>
          <w:b/>
          <w:sz w:val="44"/>
          <w:szCs w:val="44"/>
        </w:rPr>
      </w:pPr>
      <w:r>
        <w:rPr>
          <w:rFonts w:hint="default" w:ascii="宋体" w:eastAsia="宋体"/>
          <w:b/>
          <w:sz w:val="44"/>
          <w:szCs w:val="44"/>
        </w:rPr>
        <w:t xml:space="preserve">怀化市汉华智信职业培训学校 </w:t>
      </w:r>
    </w:p>
    <w:p>
      <w:pPr>
        <w:spacing w:beforeLines="0" w:afterLines="0"/>
        <w:jc w:val="center"/>
        <w:rPr>
          <w:rFonts w:hint="default" w:ascii="宋体" w:eastAsia="宋体"/>
          <w:b/>
          <w:sz w:val="44"/>
          <w:szCs w:val="44"/>
        </w:rPr>
      </w:pPr>
      <w:r>
        <w:rPr>
          <w:rFonts w:hint="default" w:ascii="宋体" w:eastAsia="宋体"/>
          <w:b/>
          <w:sz w:val="44"/>
          <w:szCs w:val="44"/>
        </w:rPr>
        <w:t>2023年</w:t>
      </w:r>
      <w:r>
        <w:rPr>
          <w:rFonts w:hint="eastAsia" w:ascii="宋体" w:eastAsia="宋体"/>
          <w:b/>
          <w:sz w:val="44"/>
          <w:szCs w:val="44"/>
          <w:lang w:val="en-US" w:eastAsia="zh-CN"/>
        </w:rPr>
        <w:t>5</w:t>
      </w:r>
      <w:r>
        <w:rPr>
          <w:rFonts w:hint="default" w:ascii="宋体" w:eastAsia="宋体"/>
          <w:b/>
          <w:sz w:val="44"/>
          <w:szCs w:val="44"/>
        </w:rPr>
        <w:t>月</w:t>
      </w:r>
    </w:p>
    <w:p>
      <w:pPr>
        <w:pStyle w:val="8"/>
        <w:spacing w:before="100" w:beforeAutospacing="1" w:after="100" w:afterAutospacing="1" w:line="360" w:lineRule="auto"/>
        <w:jc w:val="both"/>
        <w:rPr>
          <w:rFonts w:hint="eastAsia" w:hAnsi="宋体" w:eastAsia="宋体" w:cs="宋体"/>
          <w:b/>
          <w:sz w:val="44"/>
          <w:szCs w:val="44"/>
          <w:lang w:val="en-US" w:eastAsia="zh-CN"/>
        </w:rPr>
        <w:sectPr>
          <w:pgSz w:w="11906" w:h="16838"/>
          <w:pgMar w:top="1247" w:right="1021" w:bottom="1021" w:left="1021" w:header="851" w:footer="992" w:gutter="0"/>
          <w:cols w:space="720" w:num="1"/>
          <w:docGrid w:type="lines" w:linePitch="312" w:charSpace="0"/>
        </w:sectPr>
      </w:pPr>
    </w:p>
    <w:p>
      <w:pPr>
        <w:pStyle w:val="8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/>
          <w:b/>
          <w:sz w:val="44"/>
          <w:szCs w:val="44"/>
        </w:rPr>
        <w:t xml:space="preserve"> </w:t>
      </w:r>
      <w:r>
        <w:rPr>
          <w:rFonts w:hint="eastAsia" w:hAnsi="宋体" w:cs="宋体"/>
          <w:b/>
          <w:sz w:val="44"/>
          <w:szCs w:val="44"/>
        </w:rPr>
        <w:t>SYB教学计划</w:t>
      </w:r>
    </w:p>
    <w:tbl>
      <w:tblPr>
        <w:tblStyle w:val="11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05"/>
        <w:gridCol w:w="708"/>
        <w:gridCol w:w="585"/>
        <w:gridCol w:w="215"/>
        <w:gridCol w:w="1464"/>
        <w:gridCol w:w="1259"/>
        <w:gridCol w:w="1577"/>
        <w:gridCol w:w="84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培训工种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SYB创业培训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班别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3期2班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培训起止日期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日至2</w:t>
            </w: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怀化市鹤城区太平桥福兴数码广场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A座10楼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培训老师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both"/>
              <w:rPr>
                <w:rFonts w:hint="eastAsia" w:ascii="宋体" w:hAnsi="宋体" w:eastAsia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李佳怡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105" w:firstLineChars="50"/>
              <w:jc w:val="center"/>
              <w:rPr>
                <w:rFonts w:hint="eastAsia" w:ascii="宋体" w:hAnsi="宋体" w:eastAsia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赵霏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培训目标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帮助学员如何评估自己的市场；如何建立企业的人员组织；如何选择企业的法律形态、承担法律责任；如何预测企业的启动资金；如何制订企业的利润计划；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1"/>
                <w:szCs w:val="21"/>
              </w:rPr>
              <w:t>如何判断能否生存；如何开办企业；最终帮助学员系统掌握开办企业过程的步骤，提高学员开办企业的能力与水平。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教学目的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评价你是否适合创业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什么是企业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创办企业面临的挑战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从创业者的角度分析自己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增强你的创业能力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评估你的财务状况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认识创办企业过程中陷入困境的常见原因，分析自己具备的创业素质与能力，并知道怎样提高自己的创业能力，估算自己自己拥有的创业资金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建立一个好的企业构思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企业的类型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小微企业成功的要素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挖掘好的企业构思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筛选你的企业构思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分析你的企业构思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了解四种企业类型及小微企业成功的要素，懂得挖掘企业构思的方法，并掌握SWOT分析自己的企业构思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评估你的市场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了解你的顾客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了解你的竞争对手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制订你的市场营销计划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预测你的销量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告诉学员如何根据自己的企业构思，评估你的企业开办后的市场状况，并通过调查和了解潜在顾客和竞争对手来制订你的市场营销计划，并据此预测产品的销量。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110" w:leftChars="50" w:firstLine="105" w:firstLine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</w:t>
            </w:r>
          </w:p>
          <w:p>
            <w:pPr>
              <w:spacing w:before="100" w:beforeAutospacing="1" w:after="100" w:afterAutospacing="1" w:line="360" w:lineRule="auto"/>
              <w:ind w:left="105" w:hanging="105" w:hanging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人员组织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企业的人员组成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确定岗位职责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设计组织架构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企业员工招聘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告诉学员如何构建企业的组织机构，组建团队并做好企业的人员分工。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选择你的企业法律       形态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什么是法律形态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小微企业常见法律形态的特点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选择合适的企业法律形态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.通过对各种小微企业常见法律形态特点的比较，选择一个适合你的企业法律形态。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企业的法律环境和责任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了解企业的法律责任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明确你要承担的企业责任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选择企业的商业保险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告诉学员企业需要承担的法律责任及企业的合法权益，降低风险。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预测你的启动资金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启动资金的分类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投资预测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流动资金预测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SIYB游戏模块2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告诉学员如何测算你需要多少钱来启动你的企业，以及这些资金如何分配。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制订你的利润计划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制定销售价格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预测销售收入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制订销售与成本计划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制订现金流量计划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告诉学员什么是成本，怎么制定销售价格，维持良好的现金流对企业的重要性，并制订出企业的销售与成本计划、现金流量计划，并获得资金支持。         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判断你的企业能否生存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完成你的企业计划书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创业企业的决定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制订开办企业的行动计划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告诉学员如何完成创业计划书，并制定自己的行动计划。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开办你的企业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企业的日常活动</w:t>
            </w:r>
          </w:p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下一步做什么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告诉学员在企业创办后，还有很多的管理工作要做。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总课时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</w:t>
            </w:r>
          </w:p>
        </w:tc>
      </w:tr>
    </w:tbl>
    <w:p>
      <w:pPr>
        <w:pStyle w:val="8"/>
        <w:spacing w:before="100" w:beforeAutospacing="1" w:after="100" w:afterAutospacing="1" w:line="360" w:lineRule="auto"/>
      </w:pPr>
    </w:p>
    <w:p>
      <w:pPr>
        <w:spacing w:line="220" w:lineRule="atLeast"/>
      </w:pPr>
    </w:p>
    <w:sectPr>
      <w:pgSz w:w="11906" w:h="16838"/>
      <w:pgMar w:top="1247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E20AF"/>
    <w:multiLevelType w:val="singleLevel"/>
    <w:tmpl w:val="075E20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147EBB"/>
    <w:multiLevelType w:val="multilevel"/>
    <w:tmpl w:val="14147E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047BF"/>
    <w:multiLevelType w:val="multilevel"/>
    <w:tmpl w:val="28F047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50442F"/>
    <w:multiLevelType w:val="multilevel"/>
    <w:tmpl w:val="2B5044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E545A"/>
    <w:multiLevelType w:val="multilevel"/>
    <w:tmpl w:val="464E54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67A78"/>
    <w:multiLevelType w:val="multilevel"/>
    <w:tmpl w:val="50D67A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9357F"/>
    <w:multiLevelType w:val="multilevel"/>
    <w:tmpl w:val="535935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6B6BA2"/>
    <w:multiLevelType w:val="multilevel"/>
    <w:tmpl w:val="666B6B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42500F"/>
    <w:multiLevelType w:val="multilevel"/>
    <w:tmpl w:val="7C4250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OTI3Y2NkODUxODYzZTE0OWI4MmM1ZTEyMjJmN2QifQ=="/>
  </w:docVars>
  <w:rsids>
    <w:rsidRoot w:val="00172A27"/>
    <w:rsid w:val="000E67AF"/>
    <w:rsid w:val="001C6D3D"/>
    <w:rsid w:val="00251E1F"/>
    <w:rsid w:val="003141E6"/>
    <w:rsid w:val="00323B43"/>
    <w:rsid w:val="003D37D8"/>
    <w:rsid w:val="00426133"/>
    <w:rsid w:val="004358AB"/>
    <w:rsid w:val="00511614"/>
    <w:rsid w:val="00553F76"/>
    <w:rsid w:val="005C3E95"/>
    <w:rsid w:val="006B78C5"/>
    <w:rsid w:val="008B7726"/>
    <w:rsid w:val="00AF65C4"/>
    <w:rsid w:val="00B5647C"/>
    <w:rsid w:val="00C557FA"/>
    <w:rsid w:val="00C7145A"/>
    <w:rsid w:val="00D31D50"/>
    <w:rsid w:val="00D44023"/>
    <w:rsid w:val="00E66B66"/>
    <w:rsid w:val="00FB6E36"/>
    <w:rsid w:val="08EB0078"/>
    <w:rsid w:val="2D80770F"/>
    <w:rsid w:val="328B1F1C"/>
    <w:rsid w:val="35964121"/>
    <w:rsid w:val="40463AF3"/>
    <w:rsid w:val="42A925A7"/>
    <w:rsid w:val="48187A9C"/>
    <w:rsid w:val="49C92964"/>
    <w:rsid w:val="4DE4373B"/>
    <w:rsid w:val="544838E9"/>
    <w:rsid w:val="5581697E"/>
    <w:rsid w:val="5D990F2F"/>
    <w:rsid w:val="63C6014F"/>
    <w:rsid w:val="687959AB"/>
    <w:rsid w:val="757709F4"/>
    <w:rsid w:val="762D4A6A"/>
    <w:rsid w:val="7FC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420" w:leftChars="200"/>
    </w:pPr>
    <w:rPr>
      <w:rFonts w:hint="eastAsia"/>
      <w:sz w:val="21"/>
      <w:szCs w:val="24"/>
    </w:rPr>
  </w:style>
  <w:style w:type="paragraph" w:styleId="4">
    <w:name w:val="annotation subject"/>
    <w:basedOn w:val="5"/>
    <w:next w:val="1"/>
    <w:unhideWhenUsed/>
    <w:qFormat/>
    <w:uiPriority w:val="0"/>
    <w:pPr>
      <w:spacing w:beforeLines="0" w:afterLines="0"/>
    </w:pPr>
    <w:rPr>
      <w:rFonts w:hint="eastAsia"/>
      <w:b/>
      <w:sz w:val="21"/>
      <w:szCs w:val="24"/>
    </w:rPr>
  </w:style>
  <w:style w:type="paragraph" w:styleId="5">
    <w:name w:val="annotation text"/>
    <w:basedOn w:val="1"/>
    <w:unhideWhenUsed/>
    <w:qFormat/>
    <w:uiPriority w:val="0"/>
    <w:pPr>
      <w:spacing w:beforeLines="0" w:afterLines="0"/>
      <w:jc w:val="left"/>
    </w:pPr>
    <w:rPr>
      <w:rFonts w:hint="eastAsia"/>
      <w:sz w:val="21"/>
      <w:szCs w:val="24"/>
    </w:rPr>
  </w:style>
  <w:style w:type="paragraph" w:customStyle="1" w:styleId="6">
    <w:name w:val="正文1"/>
    <w:basedOn w:val="1"/>
    <w:unhideWhenUsed/>
    <w:qFormat/>
    <w:uiPriority w:val="0"/>
    <w:pPr>
      <w:spacing w:beforeLines="0" w:afterLines="0" w:line="360" w:lineRule="auto"/>
      <w:ind w:firstLine="480" w:firstLineChars="200"/>
    </w:pPr>
    <w:rPr>
      <w:rFonts w:hint="eastAsia"/>
      <w:sz w:val="24"/>
      <w:szCs w:val="24"/>
    </w:rPr>
  </w:style>
  <w:style w:type="paragraph" w:styleId="7">
    <w:name w:val="Body Text"/>
    <w:basedOn w:val="1"/>
    <w:unhideWhenUsed/>
    <w:qFormat/>
    <w:uiPriority w:val="0"/>
    <w:pPr>
      <w:spacing w:beforeLines="0" w:afterLines="0"/>
      <w:jc w:val="center"/>
    </w:pPr>
    <w:rPr>
      <w:rFonts w:hint="eastAsia"/>
      <w:b/>
      <w:sz w:val="84"/>
      <w:szCs w:val="24"/>
    </w:rPr>
  </w:style>
  <w:style w:type="paragraph" w:styleId="8">
    <w:name w:val="Plain Text"/>
    <w:basedOn w:val="1"/>
    <w:link w:val="1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10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12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纯文本 字符"/>
    <w:basedOn w:val="12"/>
    <w:link w:val="8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1081</Words>
  <Characters>1119</Characters>
  <Lines>1</Lines>
  <Paragraphs>1</Paragraphs>
  <TotalTime>14</TotalTime>
  <ScaleCrop>false</ScaleCrop>
  <LinksUpToDate>false</LinksUpToDate>
  <CharactersWithSpaces>1173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2021-05-20T06:17:00Z</dcterms:created>
  <dc:creator>Administrator</dc:creator>
  <cp:lastModifiedBy>老喵</cp:lastModifiedBy>
  <cp:lastPrinted>2022-05-08T11:17:00Z</cp:lastPrinted>
  <dcterms:modified xsi:type="dcterms:W3CDTF">2023-06-05T07:22:06Z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36430B163279469EA7D7E23BF960E8D9_13</vt:lpwstr>
  </property>
</Properties>
</file>